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E" w:rsidRPr="00F72B0A" w:rsidRDefault="00F72B0A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F72B0A">
        <w:rPr>
          <w:b/>
          <w:szCs w:val="24"/>
          <w:lang w:eastAsia="lt-LT"/>
        </w:rPr>
        <w:t>GARGŽDŲ LOPŠELIS-DARŽELIS „GINTARĖLIS“</w:t>
      </w:r>
    </w:p>
    <w:p w:rsidR="00A818AE" w:rsidRPr="00F72B0A" w:rsidRDefault="00A818AE">
      <w:pPr>
        <w:tabs>
          <w:tab w:val="left" w:pos="14656"/>
        </w:tabs>
        <w:jc w:val="center"/>
        <w:rPr>
          <w:b/>
          <w:sz w:val="20"/>
          <w:lang w:eastAsia="lt-LT"/>
        </w:rPr>
      </w:pPr>
    </w:p>
    <w:p w:rsidR="00A818AE" w:rsidRPr="00F72B0A" w:rsidRDefault="00F72B0A" w:rsidP="00F72B0A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F72B0A">
        <w:rPr>
          <w:b/>
          <w:szCs w:val="24"/>
          <w:lang w:eastAsia="lt-LT"/>
        </w:rPr>
        <w:t>DIREKTORĖS ALĖS ŠIMAITIENĖS</w:t>
      </w:r>
    </w:p>
    <w:p w:rsidR="00A818AE" w:rsidRDefault="00A818AE">
      <w:pPr>
        <w:jc w:val="center"/>
        <w:rPr>
          <w:sz w:val="20"/>
          <w:lang w:eastAsia="lt-LT"/>
        </w:rPr>
      </w:pPr>
    </w:p>
    <w:p w:rsidR="00F91302" w:rsidRDefault="00F91302">
      <w:pPr>
        <w:jc w:val="center"/>
        <w:rPr>
          <w:sz w:val="20"/>
          <w:lang w:eastAsia="lt-LT"/>
        </w:rPr>
      </w:pP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:rsidR="00A818AE" w:rsidRDefault="004F6D5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A818AE" w:rsidRDefault="00595E9A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A818AE" w:rsidRDefault="00A818AE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8"/>
        <w:gridCol w:w="3007"/>
        <w:gridCol w:w="1986"/>
      </w:tblGrid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818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E" w:rsidRDefault="00A818AE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A818AE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p w:rsidR="00A818AE" w:rsidRDefault="00A818AE">
      <w:pPr>
        <w:rPr>
          <w:sz w:val="10"/>
          <w:szCs w:val="10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720"/>
        <w:gridCol w:w="3291"/>
      </w:tblGrid>
      <w:tr w:rsidR="00A818AE" w:rsidTr="00070BC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818AE" w:rsidTr="00070BC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070BC4">
              <w:rPr>
                <w:sz w:val="22"/>
                <w:szCs w:val="22"/>
                <w:lang w:eastAsia="lt-LT"/>
              </w:rPr>
              <w:t xml:space="preserve"> </w:t>
            </w:r>
            <w:r w:rsidR="00F72B0A">
              <w:rPr>
                <w:sz w:val="22"/>
                <w:szCs w:val="22"/>
                <w:lang w:eastAsia="lt-LT"/>
              </w:rPr>
              <w:t>Integruoti į ikimokyklinio ir priešmokyklinio ugdymo programas sveikatos stiprinimo ir socialinio emocinio ugdymo programas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F72B0A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Įgyvendintas veiklos plano tikslas „Ikimokyklinio ir priešmokyklinio ugdymo programų įgyvendinimas plėtojant ugdymo įstaigos ir šeimos partnerystę, integruojant sveikatos stiprinim</w:t>
            </w:r>
            <w:r w:rsidR="0058150A">
              <w:rPr>
                <w:sz w:val="22"/>
                <w:szCs w:val="22"/>
                <w:lang w:eastAsia="lt-LT"/>
              </w:rPr>
              <w:t>o programą, socialinio emocinio ugdymo programas</w:t>
            </w:r>
            <w:r w:rsidR="006F218C">
              <w:rPr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58150A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Įstaigoje bus apibendrinta sveikatos stiprinimo veikla, atlikta sklaida rajone ir šalyje, organizuoti sveikų mokyklų tin</w:t>
            </w:r>
            <w:r w:rsidR="006F218C">
              <w:rPr>
                <w:sz w:val="22"/>
                <w:szCs w:val="22"/>
                <w:lang w:eastAsia="lt-LT"/>
              </w:rPr>
              <w:t xml:space="preserve">klo 25-mečio renginiai, </w:t>
            </w:r>
            <w:r>
              <w:rPr>
                <w:sz w:val="22"/>
                <w:szCs w:val="22"/>
                <w:lang w:eastAsia="lt-LT"/>
              </w:rPr>
              <w:t>įgyvendin</w:t>
            </w:r>
            <w:r w:rsidR="006F218C">
              <w:rPr>
                <w:sz w:val="22"/>
                <w:szCs w:val="22"/>
                <w:lang w:eastAsia="lt-LT"/>
              </w:rPr>
              <w:t>amos socialinio</w:t>
            </w:r>
            <w:r>
              <w:rPr>
                <w:sz w:val="22"/>
                <w:szCs w:val="22"/>
                <w:lang w:eastAsia="lt-LT"/>
              </w:rPr>
              <w:t xml:space="preserve"> emocinio ugdymo program</w:t>
            </w:r>
            <w:r w:rsidR="006F218C">
              <w:rPr>
                <w:sz w:val="22"/>
                <w:szCs w:val="22"/>
                <w:lang w:eastAsia="lt-LT"/>
              </w:rPr>
              <w:t>os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6F218C">
              <w:rPr>
                <w:sz w:val="22"/>
                <w:szCs w:val="22"/>
                <w:lang w:eastAsia="lt-LT"/>
              </w:rPr>
              <w:t xml:space="preserve">„Zipio draugai“ ir </w:t>
            </w:r>
            <w:r>
              <w:rPr>
                <w:sz w:val="22"/>
                <w:szCs w:val="22"/>
                <w:lang w:eastAsia="lt-LT"/>
              </w:rPr>
              <w:t>„Kimočiai“</w:t>
            </w:r>
          </w:p>
        </w:tc>
      </w:tr>
      <w:tr w:rsidR="00A818AE" w:rsidTr="00070BC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070BC4">
              <w:rPr>
                <w:sz w:val="22"/>
                <w:szCs w:val="22"/>
                <w:lang w:eastAsia="lt-LT"/>
              </w:rPr>
              <w:t xml:space="preserve"> </w:t>
            </w:r>
            <w:r w:rsidR="0058150A">
              <w:rPr>
                <w:sz w:val="22"/>
                <w:szCs w:val="22"/>
                <w:lang w:eastAsia="lt-LT"/>
              </w:rPr>
              <w:t>Kurti edukacinę aplinką įstaigos viduje ir kieme</w:t>
            </w:r>
            <w:r w:rsidR="00EC6488">
              <w:rPr>
                <w:sz w:val="22"/>
                <w:szCs w:val="22"/>
                <w:lang w:eastAsia="lt-LT"/>
              </w:rPr>
              <w:t>, darbo ir aktyvaus poilsio zonas įstaigos teritorijoje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EC6488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Įgyvendintas 2015-2019 metų strateginio plano 2 prioriteto „Edukacinės aplinkos kūrimas“ 2 tikslo „Saugios, sveikatą stiprinančios aplinkos puoselėjimas</w:t>
            </w:r>
            <w:r w:rsidR="006F218C">
              <w:rPr>
                <w:sz w:val="22"/>
                <w:szCs w:val="22"/>
                <w:lang w:eastAsia="lt-LT"/>
              </w:rPr>
              <w:t>“</w:t>
            </w:r>
            <w:r>
              <w:rPr>
                <w:sz w:val="22"/>
                <w:szCs w:val="22"/>
                <w:lang w:eastAsia="lt-LT"/>
              </w:rPr>
              <w:t xml:space="preserve"> 2.2. uždavinys „Aktyvaus ir pasyvaus poilsio patalpose ir lauke planavimas ir organizavimas</w:t>
            </w:r>
            <w:r w:rsidR="006F218C">
              <w:rPr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EC6488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Bus pastatytas šiltnamis. Iki 2018 m</w:t>
            </w:r>
            <w:r w:rsidR="00E63C79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 xml:space="preserve"> lapkričio 1</w:t>
            </w:r>
            <w:r w:rsidR="006F218C">
              <w:rPr>
                <w:sz w:val="22"/>
                <w:szCs w:val="22"/>
                <w:lang w:eastAsia="lt-LT"/>
              </w:rPr>
              <w:t xml:space="preserve"> d.</w:t>
            </w:r>
            <w:r>
              <w:rPr>
                <w:sz w:val="22"/>
                <w:szCs w:val="22"/>
                <w:lang w:eastAsia="lt-LT"/>
              </w:rPr>
              <w:t xml:space="preserve"> bus įvertinta bendruomenės ekologinio ugdymo, darbinių įgūdžių ugdymo, daržovių auginimo šil</w:t>
            </w:r>
            <w:r w:rsidR="006F218C">
              <w:rPr>
                <w:sz w:val="22"/>
                <w:szCs w:val="22"/>
                <w:lang w:eastAsia="lt-LT"/>
              </w:rPr>
              <w:t>tnamyje patirtis. Bus peržiūrėto</w:t>
            </w:r>
            <w:r>
              <w:rPr>
                <w:sz w:val="22"/>
                <w:szCs w:val="22"/>
                <w:lang w:eastAsia="lt-LT"/>
              </w:rPr>
              <w:t xml:space="preserve">s ir atnaujintos sporto aikštelės. Informacija bus talpinama įstaigos internetinėje svetainėje </w:t>
            </w:r>
            <w:hyperlink r:id="rId9" w:history="1">
              <w:r w:rsidRPr="000D0562">
                <w:rPr>
                  <w:rStyle w:val="Hipersaitas"/>
                  <w:sz w:val="22"/>
                  <w:szCs w:val="22"/>
                  <w:lang w:eastAsia="lt-LT"/>
                </w:rPr>
                <w:t>www.gargzdugintarelis.lt</w:t>
              </w:r>
            </w:hyperlink>
            <w:r>
              <w:rPr>
                <w:sz w:val="22"/>
                <w:szCs w:val="22"/>
                <w:lang w:eastAsia="lt-LT"/>
              </w:rPr>
              <w:t xml:space="preserve"> </w:t>
            </w:r>
            <w:r w:rsidR="00070BC4">
              <w:rPr>
                <w:sz w:val="22"/>
                <w:szCs w:val="22"/>
                <w:lang w:eastAsia="lt-LT"/>
              </w:rPr>
              <w:t xml:space="preserve">, spaudoje </w:t>
            </w:r>
            <w:r>
              <w:rPr>
                <w:sz w:val="22"/>
                <w:szCs w:val="22"/>
                <w:lang w:eastAsia="lt-LT"/>
              </w:rPr>
              <w:t>ir kitose informacinėse priemonėse</w:t>
            </w:r>
          </w:p>
        </w:tc>
      </w:tr>
      <w:tr w:rsidR="00A818AE" w:rsidTr="00070BC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</w:t>
            </w:r>
            <w:r w:rsidR="00070BC4">
              <w:rPr>
                <w:sz w:val="22"/>
                <w:szCs w:val="22"/>
                <w:lang w:eastAsia="lt-LT"/>
              </w:rPr>
              <w:t xml:space="preserve"> Parengti</w:t>
            </w:r>
            <w:r w:rsidR="00AE6F0F">
              <w:rPr>
                <w:sz w:val="22"/>
                <w:szCs w:val="22"/>
                <w:lang w:eastAsia="lt-LT"/>
              </w:rPr>
              <w:t xml:space="preserve"> Gargždų lopšelio</w:t>
            </w:r>
            <w:r w:rsidR="00070BC4">
              <w:rPr>
                <w:sz w:val="22"/>
                <w:szCs w:val="22"/>
                <w:lang w:eastAsia="lt-LT"/>
              </w:rPr>
              <w:t>-</w:t>
            </w:r>
            <w:r w:rsidR="00AE6F0F">
              <w:rPr>
                <w:sz w:val="22"/>
                <w:szCs w:val="22"/>
                <w:lang w:eastAsia="lt-LT"/>
              </w:rPr>
              <w:t xml:space="preserve"> darželio „Gintarėlis“ tėvų informavimo tvarką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E63C79" w:rsidP="00E63C7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Įgyvendintas 2015-2019 metų strateginio plano 1 prioriteto „Ugdymosi kokybės užtikrinimas“ 2 tikslo „Pedagogų ir šeimos sąveika“ 2.1. uždavinys „Partnerystės stiprinimas: lūkesčių ir ugdymo pasiekimų vertinimo dermė“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AE6F0F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2018-12-01 Mokyklos vadovo įsakymu bus patvirtinta tėvų informavimo tvarka. Skelbiama elektroninėje sistemoje „Mūsų darželis“, kitose informacinėse priemonėse</w:t>
            </w:r>
          </w:p>
        </w:tc>
      </w:tr>
      <w:tr w:rsidR="00A818AE" w:rsidTr="00070BC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070BC4">
              <w:rPr>
                <w:sz w:val="22"/>
                <w:szCs w:val="22"/>
                <w:lang w:eastAsia="lt-LT"/>
              </w:rPr>
              <w:t xml:space="preserve"> </w:t>
            </w:r>
            <w:r w:rsidR="00AE6F0F">
              <w:rPr>
                <w:sz w:val="22"/>
                <w:szCs w:val="22"/>
                <w:lang w:eastAsia="lt-LT"/>
              </w:rPr>
              <w:t>Pasirengti asmens duomenų tvarkymui ir apsaugai pagal naują ES Duomenų apsaugos reglamentą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AE6F0F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Taikomi teisiniai asmens duomenų tvarkymo pagrindai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E" w:rsidRDefault="00AE6F0F" w:rsidP="006F218C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Metų eigoje bus išklausyti konsultaciniai seminarai. Pasikeitimai pagal 2018 </w:t>
            </w:r>
            <w:r w:rsidR="00E63C79">
              <w:rPr>
                <w:sz w:val="22"/>
                <w:szCs w:val="22"/>
                <w:lang w:eastAsia="lt-LT"/>
              </w:rPr>
              <w:t xml:space="preserve">m. </w:t>
            </w:r>
            <w:r>
              <w:rPr>
                <w:sz w:val="22"/>
                <w:szCs w:val="22"/>
                <w:lang w:eastAsia="lt-LT"/>
              </w:rPr>
              <w:t xml:space="preserve">gegužės 25 d. įsigaliojantį ES </w:t>
            </w:r>
            <w:r w:rsidR="006F218C">
              <w:rPr>
                <w:sz w:val="22"/>
                <w:szCs w:val="22"/>
                <w:lang w:eastAsia="lt-LT"/>
              </w:rPr>
              <w:t>D</w:t>
            </w:r>
            <w:r>
              <w:rPr>
                <w:sz w:val="22"/>
                <w:szCs w:val="22"/>
                <w:lang w:eastAsia="lt-LT"/>
              </w:rPr>
              <w:t>uomenų apsaugos reglamentą taikomi praktikoje</w:t>
            </w:r>
          </w:p>
        </w:tc>
      </w:tr>
    </w:tbl>
    <w:p w:rsidR="00A818AE" w:rsidRDefault="00A818AE"/>
    <w:p w:rsidR="00A818AE" w:rsidRDefault="004F6D52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A818AE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</w:t>
      </w:r>
      <w:r w:rsidR="0085417C">
        <w:rPr>
          <w:szCs w:val="24"/>
          <w:lang w:eastAsia="lt-LT"/>
        </w:rPr>
        <w:t xml:space="preserve"> švietimo įstaigos vadovu</w:t>
      </w:r>
      <w:r>
        <w:rPr>
          <w:szCs w:val="24"/>
          <w:lang w:eastAsia="lt-LT"/>
        </w:rPr>
        <w:t>)</w:t>
      </w:r>
    </w:p>
    <w:p w:rsidR="00A818AE" w:rsidRDefault="00A818AE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A818A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AE6F0F">
              <w:rPr>
                <w:sz w:val="22"/>
                <w:szCs w:val="22"/>
                <w:lang w:eastAsia="lt-LT"/>
              </w:rPr>
              <w:t>Laikinas nedarbingumas</w:t>
            </w:r>
          </w:p>
        </w:tc>
      </w:tr>
      <w:tr w:rsidR="00A818A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AE6F0F">
              <w:rPr>
                <w:sz w:val="22"/>
                <w:szCs w:val="22"/>
                <w:lang w:eastAsia="lt-LT"/>
              </w:rPr>
              <w:t xml:space="preserve"> Darbo apimties pasikeitimai, didelis darbuotojų sergamumas</w:t>
            </w:r>
          </w:p>
        </w:tc>
      </w:tr>
      <w:tr w:rsidR="00A818A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6F218C">
              <w:rPr>
                <w:sz w:val="22"/>
                <w:szCs w:val="22"/>
                <w:lang w:eastAsia="lt-LT"/>
              </w:rPr>
              <w:t xml:space="preserve"> Nenumatyti techniniai trikdžiai, informacinių sistemų sutrikimai ir kt. nenumatytos aplinkybės</w:t>
            </w:r>
          </w:p>
        </w:tc>
      </w:tr>
    </w:tbl>
    <w:p w:rsidR="0085417C" w:rsidRDefault="0085417C">
      <w:pPr>
        <w:jc w:val="center"/>
        <w:rPr>
          <w:szCs w:val="24"/>
          <w:lang w:eastAsia="lt-LT"/>
        </w:rPr>
      </w:pP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A818AE" w:rsidRDefault="00A818AE">
      <w:pPr>
        <w:jc w:val="center"/>
        <w:rPr>
          <w:b/>
          <w:szCs w:val="24"/>
          <w:lang w:eastAsia="lt-LT"/>
        </w:rPr>
      </w:pPr>
    </w:p>
    <w:p w:rsidR="00A818AE" w:rsidRDefault="004F6D52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A818AE" w:rsidRDefault="00A818AE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A818A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818A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818AE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AE" w:rsidRDefault="004F6D52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A818AE" w:rsidRDefault="004F6D52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A818AE" w:rsidRDefault="00A818AE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A818A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A818A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AE" w:rsidRDefault="004F6D52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A818AE" w:rsidRDefault="00A818AE">
      <w:pPr>
        <w:jc w:val="center"/>
        <w:rPr>
          <w:b/>
          <w:szCs w:val="24"/>
          <w:lang w:eastAsia="lt-LT"/>
        </w:rPr>
      </w:pPr>
    </w:p>
    <w:p w:rsidR="00FE7D22" w:rsidRDefault="00FE7D22">
      <w:pPr>
        <w:jc w:val="center"/>
        <w:rPr>
          <w:b/>
          <w:szCs w:val="24"/>
          <w:lang w:eastAsia="lt-LT"/>
        </w:rPr>
      </w:pPr>
    </w:p>
    <w:p w:rsidR="002E62EE" w:rsidRDefault="00595E9A" w:rsidP="00595E9A">
      <w:pPr>
        <w:rPr>
          <w:szCs w:val="24"/>
          <w:lang w:eastAsia="lt-LT"/>
        </w:rPr>
      </w:pPr>
      <w:r w:rsidRPr="00595E9A">
        <w:rPr>
          <w:szCs w:val="24"/>
          <w:lang w:eastAsia="lt-LT"/>
        </w:rPr>
        <w:t>Klaipėdos rajono</w:t>
      </w:r>
    </w:p>
    <w:p w:rsidR="00595E9A" w:rsidRDefault="002E62EE" w:rsidP="00595E9A">
      <w:pPr>
        <w:rPr>
          <w:szCs w:val="24"/>
          <w:lang w:eastAsia="lt-LT"/>
        </w:rPr>
      </w:pPr>
      <w:r>
        <w:rPr>
          <w:szCs w:val="24"/>
          <w:lang w:eastAsia="lt-LT"/>
        </w:rPr>
        <w:t>s</w:t>
      </w:r>
      <w:r w:rsidR="00595E9A" w:rsidRPr="00595E9A">
        <w:rPr>
          <w:szCs w:val="24"/>
          <w:lang w:eastAsia="lt-LT"/>
        </w:rPr>
        <w:t>avivaldybės</w:t>
      </w:r>
      <w:r>
        <w:rPr>
          <w:szCs w:val="24"/>
          <w:lang w:eastAsia="lt-LT"/>
        </w:rPr>
        <w:t xml:space="preserve">  </w:t>
      </w:r>
      <w:r w:rsidR="00595E9A" w:rsidRPr="00595E9A">
        <w:rPr>
          <w:szCs w:val="24"/>
          <w:lang w:eastAsia="lt-LT"/>
        </w:rPr>
        <w:t xml:space="preserve">meras                       </w:t>
      </w:r>
      <w:r>
        <w:rPr>
          <w:szCs w:val="24"/>
          <w:lang w:eastAsia="lt-LT"/>
        </w:rPr>
        <w:t xml:space="preserve">  </w:t>
      </w:r>
      <w:r w:rsidR="00595E9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                  </w:t>
      </w:r>
      <w:r w:rsidR="00070BC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</w:t>
      </w:r>
      <w:bookmarkStart w:id="0" w:name="_GoBack"/>
      <w:bookmarkEnd w:id="0"/>
      <w:r>
        <w:rPr>
          <w:szCs w:val="24"/>
          <w:lang w:eastAsia="lt-LT"/>
        </w:rPr>
        <w:t xml:space="preserve">   </w:t>
      </w:r>
      <w:r w:rsidR="00595E9A" w:rsidRPr="00595E9A">
        <w:rPr>
          <w:szCs w:val="24"/>
          <w:lang w:eastAsia="lt-LT"/>
        </w:rPr>
        <w:t>Vaclovas Dačkauskas</w:t>
      </w:r>
      <w:r w:rsidR="00FE7D22">
        <w:rPr>
          <w:szCs w:val="24"/>
          <w:lang w:eastAsia="lt-LT"/>
        </w:rPr>
        <w:t xml:space="preserve">  </w:t>
      </w:r>
    </w:p>
    <w:p w:rsidR="00FE7D22" w:rsidRDefault="00FE7D22" w:rsidP="00E63C79">
      <w:pPr>
        <w:ind w:left="8364"/>
        <w:rPr>
          <w:szCs w:val="24"/>
          <w:lang w:eastAsia="lt-LT"/>
        </w:rPr>
      </w:pPr>
      <w:r>
        <w:rPr>
          <w:szCs w:val="24"/>
          <w:lang w:eastAsia="lt-LT"/>
        </w:rPr>
        <w:t>__________</w:t>
      </w:r>
    </w:p>
    <w:p w:rsidR="00FE7D22" w:rsidRDefault="00595E9A" w:rsidP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            </w:t>
      </w:r>
      <w:r w:rsidR="00FE7D22">
        <w:rPr>
          <w:sz w:val="20"/>
          <w:lang w:eastAsia="lt-LT"/>
        </w:rPr>
        <w:t xml:space="preserve">                  (data)</w:t>
      </w:r>
    </w:p>
    <w:p w:rsidR="00FE7D22" w:rsidRDefault="005B2895" w:rsidP="00FE7D22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Gargždų lopšelio-darželio „Gintarėlis“</w:t>
      </w:r>
    </w:p>
    <w:p w:rsidR="00FE7D22" w:rsidRDefault="005B2895" w:rsidP="005B2895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</w:t>
      </w:r>
      <w:r w:rsidRPr="005B2895">
        <w:rPr>
          <w:szCs w:val="24"/>
          <w:u w:val="single"/>
          <w:lang w:eastAsia="lt-LT"/>
        </w:rPr>
        <w:t xml:space="preserve">irektorė                         </w:t>
      </w:r>
      <w:r w:rsidR="00FE7D22" w:rsidRPr="005B2895">
        <w:rPr>
          <w:szCs w:val="24"/>
          <w:lang w:eastAsia="lt-LT"/>
        </w:rPr>
        <w:t xml:space="preserve"> </w:t>
      </w:r>
      <w:r w:rsidR="00FE7D22">
        <w:rPr>
          <w:szCs w:val="24"/>
          <w:lang w:eastAsia="lt-LT"/>
        </w:rPr>
        <w:t xml:space="preserve">               </w:t>
      </w:r>
      <w:r>
        <w:rPr>
          <w:szCs w:val="24"/>
          <w:lang w:eastAsia="lt-LT"/>
        </w:rPr>
        <w:t xml:space="preserve">           __________  </w:t>
      </w:r>
      <w:r w:rsidR="00FE7D22">
        <w:rPr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>___</w:t>
      </w:r>
      <w:r w:rsidRPr="005B2895">
        <w:rPr>
          <w:szCs w:val="24"/>
          <w:u w:val="single"/>
          <w:lang w:eastAsia="lt-LT"/>
        </w:rPr>
        <w:t xml:space="preserve"> </w:t>
      </w:r>
      <w:r>
        <w:rPr>
          <w:szCs w:val="24"/>
          <w:u w:val="single"/>
          <w:lang w:eastAsia="lt-LT"/>
        </w:rPr>
        <w:t>Alė Šimaitienė</w:t>
      </w:r>
      <w:r w:rsidR="00FE7D22">
        <w:rPr>
          <w:szCs w:val="24"/>
          <w:lang w:eastAsia="lt-LT"/>
        </w:rPr>
        <w:t>__     __________</w:t>
      </w:r>
    </w:p>
    <w:p w:rsidR="00FE7D22" w:rsidRDefault="00070BC4" w:rsidP="00FE7D22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                                                                                    </w:t>
      </w:r>
      <w:r w:rsidR="00FE7D22">
        <w:rPr>
          <w:sz w:val="20"/>
          <w:lang w:eastAsia="lt-LT"/>
        </w:rPr>
        <w:t xml:space="preserve"> (data)</w:t>
      </w:r>
    </w:p>
    <w:p w:rsidR="00FE7D22" w:rsidRDefault="00FE7D22" w:rsidP="00FE7D22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FE7D22" w:rsidRDefault="00FE7D22" w:rsidP="00FE7D22">
      <w:pPr>
        <w:rPr>
          <w:b/>
          <w:szCs w:val="24"/>
          <w:lang w:eastAsia="lt-LT"/>
        </w:rPr>
      </w:pPr>
    </w:p>
    <w:p w:rsidR="00D45B96" w:rsidRDefault="00D45B96">
      <w:pPr>
        <w:jc w:val="center"/>
        <w:rPr>
          <w:b/>
          <w:szCs w:val="24"/>
          <w:lang w:eastAsia="lt-LT"/>
        </w:rPr>
      </w:pP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A818AE" w:rsidRDefault="004F6D5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A818AE" w:rsidRDefault="00A818AE">
      <w:pPr>
        <w:jc w:val="center"/>
        <w:rPr>
          <w:szCs w:val="24"/>
          <w:lang w:eastAsia="lt-LT"/>
        </w:rPr>
      </w:pPr>
    </w:p>
    <w:p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818AE" w:rsidRDefault="004F6D52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818AE" w:rsidRDefault="00A818AE">
      <w:pPr>
        <w:rPr>
          <w:szCs w:val="24"/>
          <w:lang w:eastAsia="lt-LT"/>
        </w:rPr>
      </w:pPr>
    </w:p>
    <w:p w:rsidR="00A818AE" w:rsidRDefault="004F6D52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A818AE" w:rsidRDefault="004F6D5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FE7D22">
        <w:rPr>
          <w:sz w:val="20"/>
          <w:lang w:eastAsia="lt-LT"/>
        </w:rPr>
        <w:t>savivaldybės meras)</w:t>
      </w:r>
      <w:r>
        <w:rPr>
          <w:sz w:val="20"/>
          <w:lang w:eastAsia="lt-LT"/>
        </w:rPr>
        <w:t xml:space="preserve">                   </w:t>
      </w:r>
      <w:r w:rsidR="00FE7D22">
        <w:rPr>
          <w:sz w:val="20"/>
          <w:lang w:eastAsia="lt-LT"/>
        </w:rPr>
        <w:t xml:space="preserve">                     </w:t>
      </w:r>
      <w:r>
        <w:rPr>
          <w:sz w:val="20"/>
          <w:lang w:eastAsia="lt-LT"/>
        </w:rPr>
        <w:t xml:space="preserve">   (parašas)                                 (vardas ir pavardė)                      (data)</w:t>
      </w:r>
    </w:p>
    <w:p w:rsidR="00FE7D22" w:rsidRDefault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</w:p>
    <w:p w:rsidR="00FE7D22" w:rsidRDefault="00FE7D22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</w:p>
    <w:p w:rsidR="00FE7D22" w:rsidRDefault="00FE7D22" w:rsidP="00FE7D22">
      <w:pPr>
        <w:tabs>
          <w:tab w:val="left" w:pos="4536"/>
          <w:tab w:val="left" w:pos="7230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</w:t>
      </w:r>
    </w:p>
    <w:p w:rsidR="00A818AE" w:rsidRDefault="00A818AE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sectPr w:rsidR="00A818AE" w:rsidSect="004F6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12" w:rsidRDefault="005F4C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5F4C12" w:rsidRDefault="005F4C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576FFF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6F218C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6F218C" w:rsidRDefault="006F218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6F218C" w:rsidP="00B01A3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6F218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12" w:rsidRDefault="005F4C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5F4C12" w:rsidRDefault="005F4C12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6F218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046835"/>
      <w:docPartObj>
        <w:docPartGallery w:val="Page Numbers (Top of Page)"/>
        <w:docPartUnique/>
      </w:docPartObj>
    </w:sdtPr>
    <w:sdtContent>
      <w:p w:rsidR="006F218C" w:rsidRDefault="00576FFF">
        <w:pPr>
          <w:pStyle w:val="Antrats"/>
          <w:jc w:val="center"/>
        </w:pPr>
        <w:fldSimple w:instr="PAGE   \* MERGEFORMAT">
          <w:r w:rsidR="00F4661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C" w:rsidRDefault="006F218C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F3854"/>
    <w:rsid w:val="000125C1"/>
    <w:rsid w:val="00070BC4"/>
    <w:rsid w:val="00282A56"/>
    <w:rsid w:val="002E62EE"/>
    <w:rsid w:val="004F6D52"/>
    <w:rsid w:val="00576FFF"/>
    <w:rsid w:val="0058150A"/>
    <w:rsid w:val="00595E9A"/>
    <w:rsid w:val="005B2895"/>
    <w:rsid w:val="005B666A"/>
    <w:rsid w:val="005F4C12"/>
    <w:rsid w:val="006F218C"/>
    <w:rsid w:val="0085417C"/>
    <w:rsid w:val="00884B85"/>
    <w:rsid w:val="009F3854"/>
    <w:rsid w:val="00A818AE"/>
    <w:rsid w:val="00AA6D9E"/>
    <w:rsid w:val="00AE6F0F"/>
    <w:rsid w:val="00B01A32"/>
    <w:rsid w:val="00B97AC6"/>
    <w:rsid w:val="00C42EF0"/>
    <w:rsid w:val="00C636C9"/>
    <w:rsid w:val="00C943A3"/>
    <w:rsid w:val="00C97A44"/>
    <w:rsid w:val="00D45B96"/>
    <w:rsid w:val="00E63C79"/>
    <w:rsid w:val="00EC6488"/>
    <w:rsid w:val="00F4661A"/>
    <w:rsid w:val="00F72B0A"/>
    <w:rsid w:val="00F91302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  <w:rsid w:val="00AA6D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Hipersaitas">
    <w:name w:val="Hyperlink"/>
    <w:basedOn w:val="Numatytasispastraiposriftas"/>
    <w:unhideWhenUsed/>
    <w:rsid w:val="00EC64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argzdugintarelis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ee03e331-3349-47d8-b590-fc919fc3a878</vt:lpstr>
    </vt:vector>
  </TitlesOfParts>
  <Company>VKS</Company>
  <LinksUpToDate>false</LinksUpToDate>
  <CharactersWithSpaces>4711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Vartrotojas</cp:lastModifiedBy>
  <cp:revision>2</cp:revision>
  <cp:lastPrinted>2018-06-13T09:05:00Z</cp:lastPrinted>
  <dcterms:created xsi:type="dcterms:W3CDTF">2018-07-05T04:51:00Z</dcterms:created>
  <dcterms:modified xsi:type="dcterms:W3CDTF">2018-07-05T04:51:00Z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