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4" w:rsidRDefault="00D52E84" w:rsidP="00117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172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A7EFE">
        <w:rPr>
          <w:rFonts w:ascii="Times New Roman" w:hAnsi="Times New Roman"/>
          <w:sz w:val="24"/>
          <w:szCs w:val="24"/>
        </w:rPr>
        <w:t>PATVIRTINTA</w:t>
      </w:r>
    </w:p>
    <w:p w:rsidR="00D52E84" w:rsidRPr="008A7EFE" w:rsidRDefault="0011722F" w:rsidP="00117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D2171">
        <w:rPr>
          <w:rFonts w:ascii="Times New Roman" w:hAnsi="Times New Roman"/>
          <w:sz w:val="24"/>
          <w:szCs w:val="24"/>
        </w:rPr>
        <w:t>Gargždų lopšelio-darželio „Gintarėlis</w:t>
      </w:r>
      <w:r w:rsidR="00D52E84">
        <w:rPr>
          <w:rFonts w:ascii="Times New Roman" w:hAnsi="Times New Roman"/>
          <w:sz w:val="24"/>
          <w:szCs w:val="24"/>
        </w:rPr>
        <w:t>“</w:t>
      </w:r>
      <w:r w:rsidR="00D52E84" w:rsidRPr="008A7EFE">
        <w:rPr>
          <w:rFonts w:ascii="Times New Roman" w:hAnsi="Times New Roman"/>
          <w:sz w:val="24"/>
          <w:szCs w:val="24"/>
        </w:rPr>
        <w:t xml:space="preserve"> </w:t>
      </w:r>
    </w:p>
    <w:p w:rsidR="00D52E84" w:rsidRPr="008A7EFE" w:rsidRDefault="00D52E84" w:rsidP="00117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1722F">
        <w:rPr>
          <w:rFonts w:ascii="Times New Roman" w:hAnsi="Times New Roman"/>
          <w:sz w:val="24"/>
          <w:szCs w:val="24"/>
        </w:rPr>
        <w:t xml:space="preserve"> direktoriaus 2017  m</w:t>
      </w:r>
      <w:r w:rsidRPr="008A7EFE">
        <w:rPr>
          <w:rFonts w:ascii="Times New Roman" w:hAnsi="Times New Roman"/>
          <w:sz w:val="24"/>
          <w:szCs w:val="24"/>
        </w:rPr>
        <w:t>.</w:t>
      </w:r>
      <w:r w:rsidR="0011722F">
        <w:rPr>
          <w:rFonts w:ascii="Times New Roman" w:hAnsi="Times New Roman"/>
          <w:sz w:val="24"/>
          <w:szCs w:val="24"/>
        </w:rPr>
        <w:t xml:space="preserve"> gruodžio 2</w:t>
      </w:r>
      <w:r w:rsidR="009C13F0">
        <w:rPr>
          <w:rFonts w:ascii="Times New Roman" w:hAnsi="Times New Roman"/>
          <w:sz w:val="24"/>
          <w:szCs w:val="24"/>
        </w:rPr>
        <w:t>2</w:t>
      </w:r>
      <w:r w:rsidR="0011722F">
        <w:rPr>
          <w:rFonts w:ascii="Times New Roman" w:hAnsi="Times New Roman"/>
          <w:sz w:val="24"/>
          <w:szCs w:val="24"/>
        </w:rPr>
        <w:t xml:space="preserve"> d.</w:t>
      </w:r>
    </w:p>
    <w:p w:rsidR="00B9075F" w:rsidRDefault="00D52E84" w:rsidP="001172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91D69">
        <w:rPr>
          <w:rFonts w:ascii="Times New Roman" w:hAnsi="Times New Roman"/>
          <w:sz w:val="24"/>
          <w:szCs w:val="24"/>
        </w:rPr>
        <w:t xml:space="preserve">    </w:t>
      </w:r>
      <w:r w:rsidR="0011722F">
        <w:rPr>
          <w:rFonts w:ascii="Times New Roman" w:hAnsi="Times New Roman"/>
          <w:sz w:val="24"/>
          <w:szCs w:val="24"/>
        </w:rPr>
        <w:t xml:space="preserve">                       </w:t>
      </w:r>
      <w:r w:rsidR="00C91D69">
        <w:rPr>
          <w:rFonts w:ascii="Times New Roman" w:hAnsi="Times New Roman"/>
          <w:sz w:val="24"/>
          <w:szCs w:val="24"/>
        </w:rPr>
        <w:t xml:space="preserve"> </w:t>
      </w:r>
      <w:r w:rsidRPr="008A7EFE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V</w:t>
      </w:r>
      <w:r w:rsidR="00C91D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11722F">
        <w:rPr>
          <w:rFonts w:ascii="Times New Roman" w:hAnsi="Times New Roman"/>
          <w:sz w:val="24"/>
          <w:szCs w:val="24"/>
        </w:rPr>
        <w:t>90</w:t>
      </w:r>
    </w:p>
    <w:p w:rsidR="00D52E84" w:rsidRDefault="00D52E84" w:rsidP="00B90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75F" w:rsidRPr="00057758" w:rsidRDefault="00B9075F" w:rsidP="00B90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SMURTO </w:t>
      </w:r>
      <w:r w:rsidR="00C27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 PATYČIŲ 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PREVENCIJOS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INTERVENCIJOS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STEBĖSENOS 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VYKDYMO TVARKOS APRAŠAS</w:t>
      </w:r>
    </w:p>
    <w:p w:rsidR="00B9075F" w:rsidRPr="00057758" w:rsidRDefault="00B9075F" w:rsidP="005A05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75F" w:rsidRDefault="00B9075F" w:rsidP="00B907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SKYRIUS</w:t>
      </w:r>
    </w:p>
    <w:p w:rsidR="00B9075F" w:rsidRDefault="00B9075F" w:rsidP="00602C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BENDROSIOS NUOSTATOS</w:t>
      </w:r>
    </w:p>
    <w:p w:rsidR="00602C42" w:rsidRPr="005034D2" w:rsidRDefault="00602C42" w:rsidP="00602C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1. </w:t>
      </w:r>
      <w:r w:rsidR="003D2171">
        <w:rPr>
          <w:rFonts w:ascii="Times New Roman" w:hAnsi="Times New Roman" w:cs="Times New Roman"/>
          <w:sz w:val="24"/>
          <w:szCs w:val="24"/>
        </w:rPr>
        <w:t>Gargždų lopšelio-darželio „Gintarėlis</w:t>
      </w:r>
      <w:r w:rsidR="00D52E84">
        <w:rPr>
          <w:rFonts w:ascii="Times New Roman" w:hAnsi="Times New Roman" w:cs="Times New Roman"/>
          <w:sz w:val="24"/>
          <w:szCs w:val="24"/>
        </w:rPr>
        <w:t>“ (toliau – lopšelio-darželio)</w:t>
      </w:r>
      <w:r w:rsidR="005A053C" w:rsidRPr="005A053C">
        <w:rPr>
          <w:rFonts w:ascii="Times New Roman" w:hAnsi="Times New Roman" w:cs="Times New Roman"/>
          <w:sz w:val="24"/>
          <w:szCs w:val="24"/>
        </w:rPr>
        <w:t xml:space="preserve"> </w:t>
      </w:r>
      <w:r w:rsidRPr="005A053C">
        <w:rPr>
          <w:rFonts w:ascii="Times New Roman" w:hAnsi="Times New Roman" w:cs="Times New Roman"/>
          <w:sz w:val="24"/>
          <w:szCs w:val="24"/>
        </w:rPr>
        <w:t>S</w:t>
      </w:r>
      <w:r w:rsidR="00C27BF2">
        <w:rPr>
          <w:rFonts w:ascii="Times New Roman" w:hAnsi="Times New Roman" w:cs="Times New Roman"/>
          <w:sz w:val="24"/>
          <w:szCs w:val="24"/>
        </w:rPr>
        <w:t xml:space="preserve">murto ir patyčių prevencijos, </w:t>
      </w:r>
      <w:r w:rsidRPr="005A053C">
        <w:rPr>
          <w:rFonts w:ascii="Times New Roman" w:hAnsi="Times New Roman" w:cs="Times New Roman"/>
          <w:sz w:val="24"/>
          <w:szCs w:val="24"/>
        </w:rPr>
        <w:t>intervencijos</w:t>
      </w:r>
      <w:r w:rsidR="00C27BF2">
        <w:rPr>
          <w:rFonts w:ascii="Times New Roman" w:hAnsi="Times New Roman" w:cs="Times New Roman"/>
          <w:sz w:val="24"/>
          <w:szCs w:val="24"/>
        </w:rPr>
        <w:t xml:space="preserve"> ir stebėsenos</w:t>
      </w:r>
      <w:r w:rsidRPr="005A053C">
        <w:rPr>
          <w:rFonts w:ascii="Times New Roman" w:hAnsi="Times New Roman" w:cs="Times New Roman"/>
          <w:sz w:val="24"/>
          <w:szCs w:val="24"/>
        </w:rPr>
        <w:t xml:space="preserve"> vykdymo tvarkos aprašas (toliau – Tvarkos aprašas) parengtas vadovaujantis Smurto prevencijos įgyvendinimo mokyklose rekomendacijomis</w:t>
      </w:r>
      <w:r w:rsidR="00CC0C6A">
        <w:rPr>
          <w:rFonts w:ascii="Times New Roman" w:hAnsi="Times New Roman" w:cs="Times New Roman"/>
          <w:sz w:val="24"/>
          <w:szCs w:val="24"/>
        </w:rPr>
        <w:t>,</w:t>
      </w:r>
      <w:r w:rsidRPr="005A053C">
        <w:rPr>
          <w:rFonts w:ascii="Times New Roman" w:hAnsi="Times New Roman" w:cs="Times New Roman"/>
          <w:sz w:val="24"/>
          <w:szCs w:val="24"/>
        </w:rPr>
        <w:t xml:space="preserve"> patvirtintomis L</w:t>
      </w:r>
      <w:r w:rsidR="00CC0C6A">
        <w:rPr>
          <w:rFonts w:ascii="Times New Roman" w:hAnsi="Times New Roman" w:cs="Times New Roman"/>
          <w:sz w:val="24"/>
          <w:szCs w:val="24"/>
        </w:rPr>
        <w:t xml:space="preserve">ietuvos </w:t>
      </w:r>
      <w:r w:rsidRPr="005A053C">
        <w:rPr>
          <w:rFonts w:ascii="Times New Roman" w:hAnsi="Times New Roman" w:cs="Times New Roman"/>
          <w:sz w:val="24"/>
          <w:szCs w:val="24"/>
        </w:rPr>
        <w:t>R</w:t>
      </w:r>
      <w:r w:rsidR="00CC0C6A">
        <w:rPr>
          <w:rFonts w:ascii="Times New Roman" w:hAnsi="Times New Roman" w:cs="Times New Roman"/>
          <w:sz w:val="24"/>
          <w:szCs w:val="24"/>
        </w:rPr>
        <w:t>espublikos</w:t>
      </w:r>
      <w:r w:rsidRPr="005A053C">
        <w:rPr>
          <w:rFonts w:ascii="Times New Roman" w:hAnsi="Times New Roman" w:cs="Times New Roman"/>
          <w:sz w:val="24"/>
          <w:szCs w:val="24"/>
        </w:rPr>
        <w:t xml:space="preserve"> Švietimo ir mokslo ministro 2017</w:t>
      </w:r>
      <w:r w:rsidR="00F82E7B">
        <w:rPr>
          <w:rFonts w:ascii="Times New Roman" w:hAnsi="Times New Roman" w:cs="Times New Roman"/>
          <w:sz w:val="24"/>
          <w:szCs w:val="24"/>
        </w:rPr>
        <w:t xml:space="preserve"> </w:t>
      </w:r>
      <w:r w:rsidRPr="005A053C">
        <w:rPr>
          <w:rFonts w:ascii="Times New Roman" w:hAnsi="Times New Roman" w:cs="Times New Roman"/>
          <w:sz w:val="24"/>
          <w:szCs w:val="24"/>
        </w:rPr>
        <w:t>m. kovo 22</w:t>
      </w:r>
      <w:r w:rsidR="006D2027">
        <w:rPr>
          <w:rFonts w:ascii="Times New Roman" w:hAnsi="Times New Roman" w:cs="Times New Roman"/>
          <w:sz w:val="24"/>
          <w:szCs w:val="24"/>
        </w:rPr>
        <w:t xml:space="preserve"> </w:t>
      </w:r>
      <w:r w:rsidRPr="005A053C">
        <w:rPr>
          <w:rFonts w:ascii="Times New Roman" w:hAnsi="Times New Roman" w:cs="Times New Roman"/>
          <w:sz w:val="24"/>
          <w:szCs w:val="24"/>
        </w:rPr>
        <w:t xml:space="preserve">d. įsakymu Nr. V-190.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2. Tvarkos aprašo paskirtis – padėti lopšelio-darželio bendruomenei užtikrinti sveiką, saugią, užkertančią kelią smurto, prievartos apraiškoms aplinką, kuri yra psichologiškai, dvasiškai ir fiziškai saugi.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3. Tvarkos aprašas nustato smurto ir patyčių stebėsenos, prevencijos ir intervencijos vykdymą lopšelyje-darželyje.</w:t>
      </w:r>
    </w:p>
    <w:p w:rsidR="005A053C" w:rsidRDefault="00F82E7B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Tvarkos aprašo tikslas –</w:t>
      </w:r>
      <w:r w:rsidR="00B9075F" w:rsidRPr="005A053C">
        <w:rPr>
          <w:rFonts w:ascii="Times New Roman" w:hAnsi="Times New Roman" w:cs="Times New Roman"/>
          <w:sz w:val="24"/>
          <w:szCs w:val="24"/>
        </w:rPr>
        <w:t xml:space="preserve"> ugdyti pozityvų </w:t>
      </w:r>
      <w:r>
        <w:rPr>
          <w:rFonts w:ascii="Times New Roman" w:hAnsi="Times New Roman" w:cs="Times New Roman"/>
          <w:sz w:val="24"/>
          <w:szCs w:val="24"/>
        </w:rPr>
        <w:t xml:space="preserve">vaikų, darbuotojų elgesį, </w:t>
      </w:r>
      <w:r w:rsidR="00B9075F" w:rsidRPr="005A053C">
        <w:rPr>
          <w:rFonts w:ascii="Times New Roman" w:hAnsi="Times New Roman" w:cs="Times New Roman"/>
          <w:sz w:val="24"/>
          <w:szCs w:val="24"/>
        </w:rPr>
        <w:t>sukurti draugišką ir saugią atmosferą, nustatyti, kokie turi būti daromi veiksmai individualiu, grupė</w:t>
      </w:r>
      <w:r w:rsidR="00CC0C6A">
        <w:rPr>
          <w:rFonts w:ascii="Times New Roman" w:hAnsi="Times New Roman" w:cs="Times New Roman"/>
          <w:sz w:val="24"/>
          <w:szCs w:val="24"/>
        </w:rPr>
        <w:t>s, lopšelio-darželio</w:t>
      </w:r>
      <w:r w:rsidR="00B9075F" w:rsidRPr="005A053C">
        <w:rPr>
          <w:rFonts w:ascii="Times New Roman" w:hAnsi="Times New Roman" w:cs="Times New Roman"/>
          <w:sz w:val="24"/>
          <w:szCs w:val="24"/>
        </w:rPr>
        <w:t xml:space="preserve">, šeimos lygmeniu.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5.</w:t>
      </w:r>
      <w:r w:rsidR="00D05E20">
        <w:rPr>
          <w:rFonts w:ascii="Times New Roman" w:hAnsi="Times New Roman" w:cs="Times New Roman"/>
          <w:sz w:val="24"/>
          <w:szCs w:val="24"/>
        </w:rPr>
        <w:t xml:space="preserve"> </w:t>
      </w:r>
      <w:r w:rsidRPr="005A053C">
        <w:rPr>
          <w:rFonts w:ascii="Times New Roman" w:hAnsi="Times New Roman" w:cs="Times New Roman"/>
          <w:sz w:val="24"/>
          <w:szCs w:val="24"/>
        </w:rPr>
        <w:t xml:space="preserve">Tvarkos aprašas remiasi šiais principais: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5.1. į smurtą ir patyčias būtina reaguoti nepriklausomai nuo jų turinio (dėl lyties, seksualinės orientacijos, negalios, religinės ar tautinės priklausomybės, išskirtinių bruožų ar kt.) ir formos;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5.2. kiekvienas lopšelio-darželio darbuotojas, pastebėjęs ar sužinojęs apie smurtą ir pat</w:t>
      </w:r>
      <w:r w:rsidR="00D24BE3">
        <w:rPr>
          <w:rFonts w:ascii="Times New Roman" w:hAnsi="Times New Roman" w:cs="Times New Roman"/>
          <w:sz w:val="24"/>
          <w:szCs w:val="24"/>
        </w:rPr>
        <w:t>yčias, turi reaguoti</w:t>
      </w:r>
      <w:r w:rsidRPr="005A05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5.3. veiksmų turi būti imamasi visais </w:t>
      </w:r>
      <w:r w:rsidR="00D24BE3">
        <w:rPr>
          <w:rFonts w:ascii="Times New Roman" w:hAnsi="Times New Roman" w:cs="Times New Roman"/>
          <w:sz w:val="24"/>
          <w:szCs w:val="24"/>
        </w:rPr>
        <w:t xml:space="preserve">smurto ir patyčių </w:t>
      </w:r>
      <w:r w:rsidRPr="005A053C">
        <w:rPr>
          <w:rFonts w:ascii="Times New Roman" w:hAnsi="Times New Roman" w:cs="Times New Roman"/>
          <w:sz w:val="24"/>
          <w:szCs w:val="24"/>
        </w:rPr>
        <w:t>atvejais</w:t>
      </w:r>
      <w:r w:rsidR="00D24BE3">
        <w:rPr>
          <w:rFonts w:ascii="Times New Roman" w:hAnsi="Times New Roman" w:cs="Times New Roman"/>
          <w:sz w:val="24"/>
          <w:szCs w:val="24"/>
        </w:rPr>
        <w:t>.</w:t>
      </w:r>
      <w:r w:rsidRPr="005A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 Tvarkos apraše vartojamos sąvokos: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6.1. patyčios – tai psichologinę ar fizinę jėgos persvarą turinčio asmens ar asmenų grupės tyčiniai, pasikartojantys veiksmai, siekiant pažeminti, įžeisti, įskaudinti ar kaip kitaip sukelti psichologinę</w:t>
      </w:r>
      <w:r w:rsidR="005A053C">
        <w:rPr>
          <w:rFonts w:ascii="Times New Roman" w:hAnsi="Times New Roman" w:cs="Times New Roman"/>
          <w:sz w:val="24"/>
          <w:szCs w:val="24"/>
        </w:rPr>
        <w:t xml:space="preserve"> ar fizinę žalą kitam asmeniui;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6.2. patyčios gali būti tiesioginės (atvirai puolant ir/ar užgauliojant) ir/ar netiesioginės (skaudi</w:t>
      </w:r>
      <w:r w:rsidR="00C27BF2">
        <w:rPr>
          <w:rFonts w:ascii="Times New Roman" w:hAnsi="Times New Roman" w:cs="Times New Roman"/>
          <w:sz w:val="24"/>
          <w:szCs w:val="24"/>
        </w:rPr>
        <w:t>nant be tiesioginės agresijos):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6.2.1. žodinės patyčios: pravardžiavimas, grasinimas, ujimas, užgauliojimas, užkabinėjimas, erzinimas, žeminimas ir kt.;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 xml:space="preserve">6.2.2. fizinės patyčios: mušimas, spardymas, spaudimas, dusinimas, užkabinėjimas, turtinė žala ir kt.; 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6.2.3. socialinės patyčios: socialinė izoliacija arba tyčinė atskirtis, gandų skleidimas ir kt.;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6.2.4. elektroninės patyčios: skaudinančių ir gąsdinančių asmeninių tekstinių žinučių ir/ar paveikslėlių siuntinėjimas, viešų gandų skleidimas, asmeninių duomenų ir komentarų skelbimas, tapatybės pasisavinimas, siekiant sugriauti gerą vardą a</w:t>
      </w:r>
      <w:r w:rsidR="005A053C">
        <w:rPr>
          <w:rFonts w:ascii="Times New Roman" w:hAnsi="Times New Roman" w:cs="Times New Roman"/>
          <w:sz w:val="24"/>
          <w:szCs w:val="24"/>
        </w:rPr>
        <w:t>rba santykius, pažeminti ir kt.;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6.3. patyčias patiriantis vaikas – ugdyt</w:t>
      </w:r>
      <w:r w:rsidR="005A053C">
        <w:rPr>
          <w:rFonts w:ascii="Times New Roman" w:hAnsi="Times New Roman" w:cs="Times New Roman"/>
          <w:sz w:val="24"/>
          <w:szCs w:val="24"/>
        </w:rPr>
        <w:t>inis, iš kurio yra tyčiojamasi;</w:t>
      </w:r>
    </w:p>
    <w:p w:rsidR="005A053C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6.4. besityčiojantysis/skriaudėjas – vaikas ar suaugęs, inicijuojantis patyč</w:t>
      </w:r>
      <w:r w:rsidR="005A053C">
        <w:rPr>
          <w:rFonts w:ascii="Times New Roman" w:hAnsi="Times New Roman" w:cs="Times New Roman"/>
          <w:sz w:val="24"/>
          <w:szCs w:val="24"/>
        </w:rPr>
        <w:t>ias ir/ar prisidedantis prie jų;</w:t>
      </w:r>
      <w:r w:rsidRPr="005A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14" w:rsidRDefault="00B9075F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t>6.</w:t>
      </w:r>
      <w:r w:rsidR="006B2624">
        <w:rPr>
          <w:rFonts w:ascii="Times New Roman" w:hAnsi="Times New Roman" w:cs="Times New Roman"/>
          <w:sz w:val="24"/>
          <w:szCs w:val="24"/>
        </w:rPr>
        <w:t>5 patyčias patiriantis suaugęs –</w:t>
      </w:r>
      <w:r w:rsidR="003F1DA5">
        <w:rPr>
          <w:rFonts w:ascii="Times New Roman" w:hAnsi="Times New Roman" w:cs="Times New Roman"/>
          <w:sz w:val="24"/>
          <w:szCs w:val="24"/>
        </w:rPr>
        <w:t xml:space="preserve"> </w:t>
      </w:r>
      <w:r w:rsidR="006B2624">
        <w:rPr>
          <w:rFonts w:ascii="Times New Roman" w:hAnsi="Times New Roman" w:cs="Times New Roman"/>
          <w:sz w:val="24"/>
          <w:szCs w:val="24"/>
        </w:rPr>
        <w:t xml:space="preserve">lopšelio-darželio darbuotojas, </w:t>
      </w:r>
      <w:r w:rsidR="00CC0C6A">
        <w:rPr>
          <w:rFonts w:ascii="Times New Roman" w:hAnsi="Times New Roman" w:cs="Times New Roman"/>
          <w:sz w:val="24"/>
          <w:szCs w:val="24"/>
        </w:rPr>
        <w:t>tėvas (globėjas, rūpintojas</w:t>
      </w:r>
      <w:r w:rsidR="00CC0C6A" w:rsidRPr="00CD1C82">
        <w:rPr>
          <w:rFonts w:ascii="Times New Roman" w:hAnsi="Times New Roman" w:cs="Times New Roman"/>
          <w:sz w:val="24"/>
          <w:szCs w:val="24"/>
        </w:rPr>
        <w:t xml:space="preserve">) </w:t>
      </w:r>
      <w:r w:rsidRPr="005A053C">
        <w:rPr>
          <w:rFonts w:ascii="Times New Roman" w:hAnsi="Times New Roman" w:cs="Times New Roman"/>
          <w:sz w:val="24"/>
          <w:szCs w:val="24"/>
        </w:rPr>
        <w:t xml:space="preserve">iš </w:t>
      </w:r>
      <w:r w:rsidR="00CC0C6A">
        <w:rPr>
          <w:rFonts w:ascii="Times New Roman" w:hAnsi="Times New Roman" w:cs="Times New Roman"/>
          <w:sz w:val="24"/>
          <w:szCs w:val="24"/>
        </w:rPr>
        <w:t>kurio tyčiojamasi</w:t>
      </w:r>
      <w:r w:rsidR="00CD1C82">
        <w:rPr>
          <w:rFonts w:ascii="Times New Roman" w:hAnsi="Times New Roman" w:cs="Times New Roman"/>
          <w:sz w:val="24"/>
          <w:szCs w:val="24"/>
        </w:rPr>
        <w:t>;</w:t>
      </w:r>
    </w:p>
    <w:p w:rsidR="00602C42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2">
        <w:rPr>
          <w:rFonts w:ascii="Times New Roman" w:hAnsi="Times New Roman" w:cs="Times New Roman"/>
          <w:sz w:val="24"/>
          <w:szCs w:val="24"/>
        </w:rPr>
        <w:t>6.6. patyč</w:t>
      </w:r>
      <w:r w:rsidR="00CC0C6A">
        <w:rPr>
          <w:rFonts w:ascii="Times New Roman" w:hAnsi="Times New Roman" w:cs="Times New Roman"/>
          <w:sz w:val="24"/>
          <w:szCs w:val="24"/>
        </w:rPr>
        <w:t xml:space="preserve">ių stebėtojas – </w:t>
      </w:r>
      <w:r w:rsidRPr="00CD1C82">
        <w:rPr>
          <w:rFonts w:ascii="Times New Roman" w:hAnsi="Times New Roman" w:cs="Times New Roman"/>
          <w:sz w:val="24"/>
          <w:szCs w:val="24"/>
        </w:rPr>
        <w:t xml:space="preserve"> mat</w:t>
      </w:r>
      <w:r w:rsidR="00602C42">
        <w:rPr>
          <w:rFonts w:ascii="Times New Roman" w:hAnsi="Times New Roman" w:cs="Times New Roman"/>
          <w:sz w:val="24"/>
          <w:szCs w:val="24"/>
        </w:rPr>
        <w:t>antis ar žinantis apie patyčias;</w:t>
      </w:r>
      <w:r w:rsidRPr="00CD1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42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2">
        <w:rPr>
          <w:rFonts w:ascii="Times New Roman" w:hAnsi="Times New Roman" w:cs="Times New Roman"/>
          <w:sz w:val="24"/>
          <w:szCs w:val="24"/>
        </w:rPr>
        <w:lastRenderedPageBreak/>
        <w:t>6.7. patyčių prevencija – veikla, skirta patyčių rizikai mažinti, imantis lopšelio-darželio bendruomenės narių (vaikų, administracijos atstovų, pedagogų, švietimo pagalbos specialistų, kitų darbuotojų, tėvų (globėjų, rūpintojų) švietimo, informavimo ir kitų priemonių</w:t>
      </w:r>
      <w:r w:rsidR="00602C42">
        <w:rPr>
          <w:rFonts w:ascii="Times New Roman" w:hAnsi="Times New Roman" w:cs="Times New Roman"/>
          <w:sz w:val="24"/>
          <w:szCs w:val="24"/>
        </w:rPr>
        <w:t>;</w:t>
      </w:r>
    </w:p>
    <w:p w:rsidR="00602C42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2">
        <w:rPr>
          <w:rFonts w:ascii="Times New Roman" w:hAnsi="Times New Roman" w:cs="Times New Roman"/>
          <w:sz w:val="24"/>
          <w:szCs w:val="24"/>
        </w:rPr>
        <w:t>6.8. patyčių intervencija – visuma priemonių, taikomų visiems patyčių dalyviams (patiriantiems, besityčiojantiems, stebėtojams)</w:t>
      </w:r>
      <w:r w:rsidR="00D24BE3">
        <w:rPr>
          <w:rFonts w:ascii="Times New Roman" w:hAnsi="Times New Roman" w:cs="Times New Roman"/>
          <w:sz w:val="24"/>
          <w:szCs w:val="24"/>
        </w:rPr>
        <w:t>;</w:t>
      </w:r>
    </w:p>
    <w:p w:rsidR="00D24BE3" w:rsidRDefault="00CD1C82" w:rsidP="00D24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2">
        <w:rPr>
          <w:rFonts w:ascii="Times New Roman" w:hAnsi="Times New Roman" w:cs="Times New Roman"/>
          <w:sz w:val="24"/>
          <w:szCs w:val="24"/>
        </w:rPr>
        <w:t xml:space="preserve"> 6.9. patyčių prevencijos ir intervencijos </w:t>
      </w:r>
      <w:proofErr w:type="spellStart"/>
      <w:r w:rsidRPr="00CD1C82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CD1C82">
        <w:rPr>
          <w:rFonts w:ascii="Times New Roman" w:hAnsi="Times New Roman" w:cs="Times New Roman"/>
          <w:sz w:val="24"/>
          <w:szCs w:val="24"/>
        </w:rPr>
        <w:t xml:space="preserve"> – patyčių situacijos lopšelyje-darželyje stebėjimas, renkant, analizuojant faktus ir informaciją, svarbią šio reiškinio geresniam pažinimui bei valdymui, reiškinio tolimesnės raidos ir galimo poveikio prognozavimas.</w:t>
      </w:r>
    </w:p>
    <w:p w:rsidR="00602C42" w:rsidRDefault="00CD1C82" w:rsidP="00D24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82">
        <w:rPr>
          <w:rFonts w:ascii="Times New Roman" w:hAnsi="Times New Roman" w:cs="Times New Roman"/>
          <w:sz w:val="24"/>
          <w:szCs w:val="24"/>
        </w:rPr>
        <w:t>7. Tvarkos aprašas parengtas vadovaujantis Jungtinių Tautų vaiko teisių konvencija; Lietuvos Respublikos švietimo įstatymu, Lietuvos Respublikos vaiko minimalios ir vidutinės priežiūros įstatymu, Lietuvos Respublikos vaiko teisių apsaugos pagrindų įstatymu, Lietuvos Respublikos vietos savivaldos įstatymu, kitais įstatymus įgyvendinančiais teisės aktais.</w:t>
      </w:r>
    </w:p>
    <w:p w:rsidR="00602C42" w:rsidRPr="00602C42" w:rsidRDefault="00602C42" w:rsidP="00602C42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2" w:rsidRPr="00602C42" w:rsidRDefault="00602C42" w:rsidP="00C27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4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602C42" w:rsidRPr="00602C42" w:rsidRDefault="00602C42" w:rsidP="00C27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42">
        <w:rPr>
          <w:rFonts w:ascii="Times New Roman" w:hAnsi="Times New Roman" w:cs="Times New Roman"/>
          <w:b/>
          <w:sz w:val="24"/>
          <w:szCs w:val="24"/>
        </w:rPr>
        <w:t>SMURTO IR PATYČIŲ STEBĖSENA IR PREVENCIJA LOPŠELYJE</w:t>
      </w:r>
      <w:r w:rsidR="00BC2B6E">
        <w:rPr>
          <w:rFonts w:ascii="Times New Roman" w:hAnsi="Times New Roman" w:cs="Times New Roman"/>
          <w:b/>
          <w:sz w:val="24"/>
          <w:szCs w:val="24"/>
        </w:rPr>
        <w:t>-</w:t>
      </w:r>
      <w:r w:rsidRPr="00602C42">
        <w:rPr>
          <w:rFonts w:ascii="Times New Roman" w:hAnsi="Times New Roman" w:cs="Times New Roman"/>
          <w:b/>
          <w:sz w:val="24"/>
          <w:szCs w:val="24"/>
        </w:rPr>
        <w:t>DARŽELYJE</w:t>
      </w:r>
    </w:p>
    <w:p w:rsidR="00602C42" w:rsidRPr="00602C42" w:rsidRDefault="00602C42" w:rsidP="00602C42">
      <w:pPr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42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8. Smurto ir patyčių prevencija ir intervencija yra svarbi lopšelio-darželio veiklos dalis, kurios planavimu, organizavimu ir </w:t>
      </w:r>
      <w:proofErr w:type="spellStart"/>
      <w:r w:rsidRPr="00602C42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Pr="00602C42">
        <w:rPr>
          <w:rFonts w:ascii="Times New Roman" w:hAnsi="Times New Roman" w:cs="Times New Roman"/>
          <w:sz w:val="24"/>
          <w:szCs w:val="24"/>
        </w:rPr>
        <w:t xml:space="preserve"> rūpinasi </w:t>
      </w:r>
      <w:r w:rsidR="00602C42">
        <w:rPr>
          <w:rFonts w:ascii="Times New Roman" w:hAnsi="Times New Roman" w:cs="Times New Roman"/>
          <w:sz w:val="24"/>
          <w:szCs w:val="24"/>
        </w:rPr>
        <w:t>lopšelio-darželio direktorius</w:t>
      </w:r>
      <w:r w:rsidRPr="00602C42">
        <w:rPr>
          <w:rFonts w:ascii="Times New Roman" w:hAnsi="Times New Roman" w:cs="Times New Roman"/>
          <w:sz w:val="24"/>
          <w:szCs w:val="24"/>
        </w:rPr>
        <w:t>, Vaiko gerovės komisijos nariai, grupių auklėtojai,</w:t>
      </w:r>
      <w:r w:rsidR="00602C42">
        <w:rPr>
          <w:rFonts w:ascii="Times New Roman" w:hAnsi="Times New Roman" w:cs="Times New Roman"/>
          <w:sz w:val="24"/>
          <w:szCs w:val="24"/>
        </w:rPr>
        <w:t xml:space="preserve"> priešmokyklinio ugdymo pedagogai,</w:t>
      </w:r>
      <w:r w:rsidR="00602C42" w:rsidRPr="00602C42">
        <w:rPr>
          <w:rFonts w:ascii="Times New Roman" w:hAnsi="Times New Roman" w:cs="Times New Roman"/>
          <w:sz w:val="24"/>
          <w:szCs w:val="24"/>
        </w:rPr>
        <w:t xml:space="preserve"> </w:t>
      </w:r>
      <w:r w:rsidR="00602C42">
        <w:rPr>
          <w:rFonts w:ascii="Times New Roman" w:hAnsi="Times New Roman" w:cs="Times New Roman"/>
          <w:sz w:val="24"/>
          <w:szCs w:val="24"/>
        </w:rPr>
        <w:t>direktoriaus pavaduotojas</w:t>
      </w:r>
      <w:r w:rsidRPr="00602C42">
        <w:rPr>
          <w:rFonts w:ascii="Times New Roman" w:hAnsi="Times New Roman" w:cs="Times New Roman"/>
          <w:sz w:val="24"/>
          <w:szCs w:val="24"/>
        </w:rPr>
        <w:t xml:space="preserve"> ugdymui, o jos vykdyme dalyvauja visi lopšelio-darželio bendruomenės nariai. </w:t>
      </w:r>
    </w:p>
    <w:p w:rsidR="00833F18" w:rsidRDefault="00602C4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ECF">
        <w:rPr>
          <w:rFonts w:ascii="Times New Roman" w:hAnsi="Times New Roman" w:cs="Times New Roman"/>
          <w:sz w:val="24"/>
          <w:szCs w:val="24"/>
        </w:rPr>
        <w:t>9. Lopšelio</w:t>
      </w:r>
      <w:r>
        <w:rPr>
          <w:rFonts w:ascii="Times New Roman" w:hAnsi="Times New Roman" w:cs="Times New Roman"/>
          <w:sz w:val="24"/>
          <w:szCs w:val="24"/>
        </w:rPr>
        <w:t>-darželio direktorius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 yra a</w:t>
      </w:r>
      <w:r>
        <w:rPr>
          <w:rFonts w:ascii="Times New Roman" w:hAnsi="Times New Roman" w:cs="Times New Roman"/>
          <w:sz w:val="24"/>
          <w:szCs w:val="24"/>
        </w:rPr>
        <w:t>tsakingas už lopšelio-darželio t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varkos aprašo parengimą ir vykdymą, už stebėsenos rezultatais paremto kasmetinio lopšelio-darželio patyčių prevencijos priemonių plano parengimą, jo pristatymą bendruomenei ir vykdymą. </w:t>
      </w:r>
    </w:p>
    <w:p w:rsidR="00833F18" w:rsidRPr="00833F18" w:rsidRDefault="00833F1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02C42">
        <w:rPr>
          <w:rFonts w:ascii="Times New Roman" w:hAnsi="Times New Roman" w:cs="Times New Roman"/>
          <w:sz w:val="24"/>
          <w:szCs w:val="24"/>
        </w:rPr>
        <w:t>Patyčių prevencijos ir intervencijos vykdymo tvarkos įgyvendinimą koordinuoja ne mažiau 3 atsakingi asmenys, sudarantys smurto ir patyčių prevencijos ir intervencijos vykdymo grupę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="00F776C6">
        <w:rPr>
          <w:rFonts w:ascii="Times New Roman" w:hAnsi="Times New Roman" w:cs="Times New Roman"/>
          <w:sz w:val="24"/>
          <w:szCs w:val="24"/>
        </w:rPr>
        <w:t>oliau – Prevencinė darbo grupė)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18">
        <w:rPr>
          <w:rFonts w:ascii="Times New Roman" w:hAnsi="Times New Roman" w:cs="Times New Roman"/>
          <w:sz w:val="24"/>
          <w:szCs w:val="24"/>
        </w:rPr>
        <w:t>dire</w:t>
      </w:r>
      <w:r w:rsidR="00D60559">
        <w:rPr>
          <w:rFonts w:ascii="Times New Roman" w:hAnsi="Times New Roman" w:cs="Times New Roman"/>
          <w:sz w:val="24"/>
          <w:szCs w:val="24"/>
        </w:rPr>
        <w:t>ktoriaus pavaduotojas ugdymui, Vaiko gerovės komisijos atstovas</w:t>
      </w:r>
      <w:r w:rsidRPr="00833F18">
        <w:rPr>
          <w:rFonts w:ascii="Times New Roman" w:hAnsi="Times New Roman" w:cs="Times New Roman"/>
          <w:sz w:val="24"/>
          <w:szCs w:val="24"/>
        </w:rPr>
        <w:t xml:space="preserve"> </w:t>
      </w:r>
      <w:r w:rsidRPr="00D24BE3">
        <w:rPr>
          <w:rFonts w:ascii="Times New Roman" w:hAnsi="Times New Roman" w:cs="Times New Roman"/>
          <w:sz w:val="24"/>
          <w:szCs w:val="24"/>
        </w:rPr>
        <w:t>ir įstaigai priskirtas psichologas</w:t>
      </w:r>
      <w:r w:rsidRPr="00833F18">
        <w:rPr>
          <w:rFonts w:ascii="Times New Roman" w:hAnsi="Times New Roman" w:cs="Times New Roman"/>
          <w:sz w:val="24"/>
          <w:szCs w:val="24"/>
        </w:rPr>
        <w:t>, kurie kasmet:</w:t>
      </w:r>
    </w:p>
    <w:p w:rsidR="00833F18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10.1. </w:t>
      </w:r>
      <w:r w:rsidR="00D24BE3" w:rsidRPr="00602C42">
        <w:rPr>
          <w:rFonts w:ascii="Times New Roman" w:hAnsi="Times New Roman" w:cs="Times New Roman"/>
          <w:sz w:val="24"/>
          <w:szCs w:val="24"/>
        </w:rPr>
        <w:t xml:space="preserve">surenka apibendrintus duomenis </w:t>
      </w:r>
      <w:r w:rsidR="00D24BE3">
        <w:rPr>
          <w:rFonts w:ascii="Times New Roman" w:hAnsi="Times New Roman" w:cs="Times New Roman"/>
          <w:sz w:val="24"/>
          <w:szCs w:val="24"/>
        </w:rPr>
        <w:t>apie lopšelyje-darželyje fiksuotus pranešimus dėl smurto ir patyčių atvejų</w:t>
      </w:r>
      <w:r w:rsidR="00D24BE3" w:rsidRPr="00602C42">
        <w:rPr>
          <w:rFonts w:ascii="Times New Roman" w:hAnsi="Times New Roman" w:cs="Times New Roman"/>
          <w:sz w:val="24"/>
          <w:szCs w:val="24"/>
        </w:rPr>
        <w:t xml:space="preserve"> ir atlieka jų analizę;</w:t>
      </w:r>
    </w:p>
    <w:p w:rsidR="001D32BC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10.2. </w:t>
      </w:r>
      <w:r w:rsidR="00D24BE3" w:rsidRPr="00602C42">
        <w:rPr>
          <w:rFonts w:ascii="Times New Roman" w:hAnsi="Times New Roman" w:cs="Times New Roman"/>
          <w:sz w:val="24"/>
          <w:szCs w:val="24"/>
        </w:rPr>
        <w:t>remiantis pranešimų apie patyčias analizės duomenimis, rengia patyčių prevencijos ir intervencijos priemonių planą;</w:t>
      </w:r>
    </w:p>
    <w:p w:rsidR="001D32BC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10.3. </w:t>
      </w:r>
      <w:r w:rsidR="00D24BE3" w:rsidRPr="00602C42">
        <w:rPr>
          <w:rFonts w:ascii="Times New Roman" w:hAnsi="Times New Roman" w:cs="Times New Roman"/>
          <w:sz w:val="24"/>
          <w:szCs w:val="24"/>
        </w:rPr>
        <w:t>aptaria turimą informaciją, svarsto prevencijos ir intervencijos priemonių taikymo plano turinį Vaiko gerovės komisijos posėdyje;</w:t>
      </w:r>
    </w:p>
    <w:p w:rsidR="001D32BC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10.4. </w:t>
      </w:r>
      <w:r w:rsidR="00D24BE3" w:rsidRPr="00602C42">
        <w:rPr>
          <w:rFonts w:ascii="Times New Roman" w:hAnsi="Times New Roman" w:cs="Times New Roman"/>
          <w:sz w:val="24"/>
          <w:szCs w:val="24"/>
        </w:rPr>
        <w:t xml:space="preserve">teikia siūlymus lopšelio-darželio </w:t>
      </w:r>
      <w:r w:rsidR="00D24BE3">
        <w:rPr>
          <w:rFonts w:ascii="Times New Roman" w:hAnsi="Times New Roman" w:cs="Times New Roman"/>
          <w:sz w:val="24"/>
          <w:szCs w:val="24"/>
        </w:rPr>
        <w:t>direktoriui</w:t>
      </w:r>
      <w:r w:rsidR="00D24BE3" w:rsidRPr="00602C42">
        <w:rPr>
          <w:rFonts w:ascii="Times New Roman" w:hAnsi="Times New Roman" w:cs="Times New Roman"/>
          <w:sz w:val="24"/>
          <w:szCs w:val="24"/>
        </w:rPr>
        <w:t xml:space="preserve"> dėl smurto ir patyčių prevencijos ir intervencijos priemonių įgyvendinimo, darbuotojų kvalifikacijos tobulinimo patyčių prevencijos ar intervencijos srityje ir kitais klausimais;</w:t>
      </w:r>
    </w:p>
    <w:p w:rsidR="001D32BC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10.5. </w:t>
      </w:r>
      <w:r w:rsidR="00D24BE3" w:rsidRPr="00602C42">
        <w:rPr>
          <w:rFonts w:ascii="Times New Roman" w:hAnsi="Times New Roman" w:cs="Times New Roman"/>
          <w:sz w:val="24"/>
          <w:szCs w:val="24"/>
        </w:rPr>
        <w:t>teikia siūlymus dėl Tvarkos aprašo tobulinimo;</w:t>
      </w:r>
    </w:p>
    <w:p w:rsidR="001D32BC" w:rsidRDefault="00CD1C82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42">
        <w:rPr>
          <w:rFonts w:ascii="Times New Roman" w:hAnsi="Times New Roman" w:cs="Times New Roman"/>
          <w:sz w:val="24"/>
          <w:szCs w:val="24"/>
        </w:rPr>
        <w:t xml:space="preserve">10.6. </w:t>
      </w:r>
      <w:r w:rsidR="00D24BE3" w:rsidRPr="00602C42">
        <w:rPr>
          <w:rFonts w:ascii="Times New Roman" w:hAnsi="Times New Roman" w:cs="Times New Roman"/>
          <w:sz w:val="24"/>
          <w:szCs w:val="24"/>
        </w:rPr>
        <w:t>atlieka kitus Tva</w:t>
      </w:r>
      <w:r w:rsidR="00D24BE3">
        <w:rPr>
          <w:rFonts w:ascii="Times New Roman" w:hAnsi="Times New Roman" w:cs="Times New Roman"/>
          <w:sz w:val="24"/>
          <w:szCs w:val="24"/>
        </w:rPr>
        <w:t>rkos apraše numatytus veiksmus.</w:t>
      </w:r>
    </w:p>
    <w:p w:rsidR="00C27BF2" w:rsidRDefault="00C27BF2" w:rsidP="00833F1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A7EFE" w:rsidRPr="008A7EFE" w:rsidRDefault="006B2624" w:rsidP="00C27B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8A7EFE" w:rsidRPr="008A7EFE" w:rsidRDefault="00CD1C82" w:rsidP="00C27B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FE">
        <w:rPr>
          <w:rFonts w:ascii="Times New Roman" w:hAnsi="Times New Roman" w:cs="Times New Roman"/>
          <w:b/>
          <w:sz w:val="24"/>
          <w:szCs w:val="24"/>
        </w:rPr>
        <w:t>SMURTO IR PATYČIŲ INTERVENCIJA LOPŠELYJE-DARŽELYJE</w:t>
      </w:r>
    </w:p>
    <w:p w:rsidR="008A7EFE" w:rsidRPr="008A7EFE" w:rsidRDefault="008A7EFE" w:rsidP="00C27B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6F7" w:rsidRDefault="00596108" w:rsidP="00596108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>. Visais įtariamų ir realių smurto ir patyčių atvejais kiekvienas lopšelio-darželio darbuotojas</w:t>
      </w:r>
      <w:r w:rsidR="00016C15">
        <w:rPr>
          <w:rFonts w:ascii="Times New Roman" w:hAnsi="Times New Roman" w:cs="Times New Roman"/>
          <w:sz w:val="24"/>
          <w:szCs w:val="24"/>
        </w:rPr>
        <w:t>, tėvas (globėjas, rūpintojas)</w:t>
      </w:r>
      <w:r w:rsidR="00016C15" w:rsidRPr="00602C42">
        <w:rPr>
          <w:rFonts w:ascii="Times New Roman" w:hAnsi="Times New Roman" w:cs="Times New Roman"/>
          <w:sz w:val="24"/>
          <w:szCs w:val="24"/>
        </w:rPr>
        <w:t xml:space="preserve"> </w:t>
      </w:r>
      <w:r w:rsidR="00CD1C82" w:rsidRPr="00602C42">
        <w:rPr>
          <w:rFonts w:ascii="Times New Roman" w:hAnsi="Times New Roman" w:cs="Times New Roman"/>
          <w:sz w:val="24"/>
          <w:szCs w:val="24"/>
        </w:rPr>
        <w:t>reaguodamas</w:t>
      </w:r>
      <w:r w:rsidR="00F706F7">
        <w:rPr>
          <w:rFonts w:ascii="Times New Roman" w:hAnsi="Times New Roman" w:cs="Times New Roman"/>
          <w:sz w:val="24"/>
          <w:szCs w:val="24"/>
        </w:rPr>
        <w:t xml:space="preserve"> vadovaujasi lopšelio-darželio Reagavimo</w:t>
      </w:r>
      <w:r w:rsidR="00F706F7" w:rsidRPr="00F706F7">
        <w:rPr>
          <w:rFonts w:ascii="Times New Roman" w:hAnsi="Times New Roman" w:cs="Times New Roman"/>
          <w:sz w:val="24"/>
          <w:szCs w:val="24"/>
        </w:rPr>
        <w:t xml:space="preserve"> į patyčia</w:t>
      </w:r>
      <w:r w:rsidR="00F706F7">
        <w:rPr>
          <w:rFonts w:ascii="Times New Roman" w:hAnsi="Times New Roman" w:cs="Times New Roman"/>
          <w:sz w:val="24"/>
          <w:szCs w:val="24"/>
        </w:rPr>
        <w:t>s ir pagalbos joms įvykus planu (1 priedas):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.1. įsikiša įtarus ir/ar pastebėjus patyčias – nutraukia bet kokius tokį įtarimą keliančius veiksmus;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>.2</w:t>
      </w:r>
      <w:r w:rsidR="00D60559">
        <w:rPr>
          <w:rFonts w:ascii="Times New Roman" w:hAnsi="Times New Roman" w:cs="Times New Roman"/>
          <w:sz w:val="24"/>
          <w:szCs w:val="24"/>
        </w:rPr>
        <w:t>. primena asmeniui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, kuris tyčiojasi, lopšelio-darželio </w:t>
      </w:r>
      <w:r w:rsidR="008A7EFE">
        <w:rPr>
          <w:rFonts w:ascii="Times New Roman" w:hAnsi="Times New Roman" w:cs="Times New Roman"/>
          <w:sz w:val="24"/>
          <w:szCs w:val="24"/>
        </w:rPr>
        <w:t>nuostatas ir elgesio taisykles;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.3. jei reikia pagalbos, kreipiasi į pagalbą galinčius suteikti asmenis </w:t>
      </w:r>
      <w:r w:rsidR="00E5108A">
        <w:rPr>
          <w:rFonts w:ascii="Times New Roman" w:hAnsi="Times New Roman" w:cs="Times New Roman"/>
          <w:sz w:val="24"/>
          <w:szCs w:val="24"/>
        </w:rPr>
        <w:t>(</w:t>
      </w:r>
      <w:r w:rsidR="00CD1C82" w:rsidRPr="00602C42">
        <w:rPr>
          <w:rFonts w:ascii="Times New Roman" w:hAnsi="Times New Roman" w:cs="Times New Roman"/>
          <w:sz w:val="24"/>
          <w:szCs w:val="24"/>
        </w:rPr>
        <w:t>lopšelio-darželio darbuotojus</w:t>
      </w:r>
      <w:r w:rsidR="00E5108A">
        <w:rPr>
          <w:rFonts w:ascii="Times New Roman" w:hAnsi="Times New Roman" w:cs="Times New Roman"/>
          <w:sz w:val="24"/>
          <w:szCs w:val="24"/>
        </w:rPr>
        <w:t>, tėvus (globėjus, rūpintojus)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 ar institucijas (pvz., policija, greitoji pagalba); </w:t>
      </w:r>
    </w:p>
    <w:p w:rsidR="00596108" w:rsidRDefault="00596108" w:rsidP="005961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>.4. informuoja grupių auklėtojus</w:t>
      </w:r>
      <w:r w:rsidR="008A7EFE">
        <w:rPr>
          <w:rFonts w:ascii="Times New Roman" w:hAnsi="Times New Roman" w:cs="Times New Roman"/>
          <w:sz w:val="24"/>
          <w:szCs w:val="24"/>
        </w:rPr>
        <w:t>, priešmokyklinio ugdymo pedagogus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 ar direktoriaus pavaduotoją ugdymui apie įtariamas ir/ar įvykusias patyčias ar smurto atvejus;</w:t>
      </w:r>
    </w:p>
    <w:p w:rsidR="008A7EFE" w:rsidRDefault="00596108" w:rsidP="005961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.5. tiesiogiai informuojant vieną iš </w:t>
      </w:r>
      <w:r w:rsidR="008A7EFE">
        <w:rPr>
          <w:rFonts w:ascii="Times New Roman" w:hAnsi="Times New Roman" w:cs="Times New Roman"/>
          <w:sz w:val="24"/>
          <w:szCs w:val="24"/>
        </w:rPr>
        <w:t xml:space="preserve">Prevencinės darbo </w:t>
      </w:r>
      <w:r w:rsidR="00CD1C82" w:rsidRPr="00602C42">
        <w:rPr>
          <w:rFonts w:ascii="Times New Roman" w:hAnsi="Times New Roman" w:cs="Times New Roman"/>
          <w:sz w:val="24"/>
          <w:szCs w:val="24"/>
        </w:rPr>
        <w:t>grupės narių apie įtariamas ir/ar įvykusias patyčias (ar elektronines patyčias), kartu pateikia užpildytą pranešimo apie patyčias formą (</w:t>
      </w:r>
      <w:r w:rsidR="00F706F7">
        <w:rPr>
          <w:rFonts w:ascii="Times New Roman" w:hAnsi="Times New Roman" w:cs="Times New Roman"/>
          <w:sz w:val="24"/>
          <w:szCs w:val="24"/>
        </w:rPr>
        <w:t>2 priedas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 </w:t>
      </w:r>
      <w:r w:rsidR="00D24BE3">
        <w:rPr>
          <w:rFonts w:ascii="Times New Roman" w:hAnsi="Times New Roman" w:cs="Times New Roman"/>
          <w:sz w:val="24"/>
          <w:szCs w:val="24"/>
        </w:rPr>
        <w:t>Prevencinė</w:t>
      </w:r>
      <w:r w:rsidR="00016C15">
        <w:rPr>
          <w:rFonts w:ascii="Times New Roman" w:hAnsi="Times New Roman" w:cs="Times New Roman"/>
          <w:sz w:val="24"/>
          <w:szCs w:val="24"/>
        </w:rPr>
        <w:t xml:space="preserve"> darbo grupė gavusi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 informaciją apie įtariamas ir/ar įvykusias patyčias: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.1. išsiaiškina situaciją, nustato, ar tai patyčių atvejis;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.2. organizuoja individualius pokalbius su patyčių dalyviais, informuoja tėvus (globėjus, rūpintojus), esant poreikiui kviečia juos dalyvauti pokalbiuose;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C82" w:rsidRPr="00602C42">
        <w:rPr>
          <w:rFonts w:ascii="Times New Roman" w:hAnsi="Times New Roman" w:cs="Times New Roman"/>
          <w:sz w:val="24"/>
          <w:szCs w:val="24"/>
        </w:rPr>
        <w:t>.3. vykdo tolesn</w:t>
      </w:r>
      <w:r w:rsidR="008A7EFE">
        <w:rPr>
          <w:rFonts w:ascii="Times New Roman" w:hAnsi="Times New Roman" w:cs="Times New Roman"/>
          <w:sz w:val="24"/>
          <w:szCs w:val="24"/>
        </w:rPr>
        <w:t xml:space="preserve">ę patyčių situacijos </w:t>
      </w:r>
      <w:proofErr w:type="spellStart"/>
      <w:r w:rsidR="008A7EFE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="008A7EFE">
        <w:rPr>
          <w:rFonts w:ascii="Times New Roman" w:hAnsi="Times New Roman" w:cs="Times New Roman"/>
          <w:sz w:val="24"/>
          <w:szCs w:val="24"/>
        </w:rPr>
        <w:t>;</w:t>
      </w:r>
    </w:p>
    <w:p w:rsidR="00016C15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C82" w:rsidRPr="00602C42">
        <w:rPr>
          <w:rFonts w:ascii="Times New Roman" w:hAnsi="Times New Roman" w:cs="Times New Roman"/>
          <w:sz w:val="24"/>
          <w:szCs w:val="24"/>
        </w:rPr>
        <w:t>.4. užpildo pranešimo apie patyčias formą (</w:t>
      </w:r>
      <w:r w:rsidR="00F706F7">
        <w:rPr>
          <w:rFonts w:ascii="Times New Roman" w:hAnsi="Times New Roman" w:cs="Times New Roman"/>
          <w:sz w:val="24"/>
          <w:szCs w:val="24"/>
        </w:rPr>
        <w:t>2 priedas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C82" w:rsidRPr="00602C42">
        <w:rPr>
          <w:rFonts w:ascii="Times New Roman" w:hAnsi="Times New Roman" w:cs="Times New Roman"/>
          <w:sz w:val="24"/>
          <w:szCs w:val="24"/>
        </w:rPr>
        <w:t>.</w:t>
      </w:r>
      <w:r w:rsidR="00E47A12">
        <w:rPr>
          <w:rFonts w:ascii="Times New Roman" w:hAnsi="Times New Roman" w:cs="Times New Roman"/>
          <w:sz w:val="24"/>
          <w:szCs w:val="24"/>
        </w:rPr>
        <w:t xml:space="preserve"> </w:t>
      </w:r>
      <w:r w:rsidR="00CD1C82" w:rsidRPr="00602C42">
        <w:rPr>
          <w:rFonts w:ascii="Times New Roman" w:hAnsi="Times New Roman" w:cs="Times New Roman"/>
          <w:sz w:val="24"/>
          <w:szCs w:val="24"/>
        </w:rPr>
        <w:t>formą registruoja</w:t>
      </w:r>
      <w:r w:rsidR="008A7EFE">
        <w:rPr>
          <w:rFonts w:ascii="Times New Roman" w:hAnsi="Times New Roman" w:cs="Times New Roman"/>
          <w:sz w:val="24"/>
          <w:szCs w:val="24"/>
        </w:rPr>
        <w:t xml:space="preserve"> Patyčių registracijos </w:t>
      </w:r>
      <w:r w:rsidR="008A7EFE" w:rsidRPr="00F72538">
        <w:rPr>
          <w:rFonts w:ascii="Times New Roman" w:hAnsi="Times New Roman" w:cs="Times New Roman"/>
          <w:sz w:val="24"/>
          <w:szCs w:val="24"/>
        </w:rPr>
        <w:t>žurnale</w:t>
      </w:r>
      <w:r w:rsidR="00502ECF" w:rsidRPr="00F72538">
        <w:rPr>
          <w:rFonts w:ascii="Times New Roman" w:hAnsi="Times New Roman" w:cs="Times New Roman"/>
          <w:sz w:val="24"/>
          <w:szCs w:val="24"/>
        </w:rPr>
        <w:t xml:space="preserve"> (</w:t>
      </w:r>
      <w:r w:rsidR="00F706F7">
        <w:rPr>
          <w:rFonts w:ascii="Times New Roman" w:hAnsi="Times New Roman" w:cs="Times New Roman"/>
          <w:sz w:val="24"/>
          <w:szCs w:val="24"/>
        </w:rPr>
        <w:t>3 priedas</w:t>
      </w:r>
      <w:r w:rsidR="00502ECF" w:rsidRPr="00F72538">
        <w:rPr>
          <w:rFonts w:ascii="Times New Roman" w:hAnsi="Times New Roman" w:cs="Times New Roman"/>
          <w:sz w:val="24"/>
          <w:szCs w:val="24"/>
        </w:rPr>
        <w:t>)</w:t>
      </w:r>
      <w:r w:rsidR="008A7EFE" w:rsidRPr="00F72538">
        <w:rPr>
          <w:rFonts w:ascii="Times New Roman" w:hAnsi="Times New Roman" w:cs="Times New Roman"/>
          <w:sz w:val="24"/>
          <w:szCs w:val="24"/>
        </w:rPr>
        <w:t>:</w:t>
      </w:r>
    </w:p>
    <w:p w:rsidR="008A7EFE" w:rsidRDefault="00596108" w:rsidP="00C2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C82" w:rsidRPr="00602C42">
        <w:rPr>
          <w:rFonts w:ascii="Times New Roman" w:hAnsi="Times New Roman" w:cs="Times New Roman"/>
          <w:sz w:val="24"/>
          <w:szCs w:val="24"/>
        </w:rPr>
        <w:t>.1. nesibaigus patyčių situacija</w:t>
      </w:r>
      <w:r w:rsidR="008A7EFE">
        <w:rPr>
          <w:rFonts w:ascii="Times New Roman" w:hAnsi="Times New Roman" w:cs="Times New Roman"/>
          <w:sz w:val="24"/>
          <w:szCs w:val="24"/>
        </w:rPr>
        <w:t>i, imasi spręsti patyčių atvejį;</w:t>
      </w:r>
    </w:p>
    <w:p w:rsidR="008A7EFE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1C82" w:rsidRPr="00602C42">
        <w:rPr>
          <w:rFonts w:ascii="Times New Roman" w:hAnsi="Times New Roman" w:cs="Times New Roman"/>
          <w:sz w:val="24"/>
          <w:szCs w:val="24"/>
        </w:rPr>
        <w:t>.2. esant sudėti</w:t>
      </w:r>
      <w:r w:rsidR="008A7EFE">
        <w:rPr>
          <w:rFonts w:ascii="Times New Roman" w:hAnsi="Times New Roman" w:cs="Times New Roman"/>
          <w:sz w:val="24"/>
          <w:szCs w:val="24"/>
        </w:rPr>
        <w:t xml:space="preserve">ngesnei situacijai, inicijuoja 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Vaiko gerovės komisijos posėdį. </w:t>
      </w:r>
    </w:p>
    <w:p w:rsidR="008A7EFE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 Vaiko gerovės komisija, įvertinusi turimą informaciją: </w:t>
      </w:r>
    </w:p>
    <w:p w:rsidR="008A7EFE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1C82" w:rsidRPr="00602C42">
        <w:rPr>
          <w:rFonts w:ascii="Times New Roman" w:hAnsi="Times New Roman" w:cs="Times New Roman"/>
          <w:sz w:val="24"/>
          <w:szCs w:val="24"/>
        </w:rPr>
        <w:t>.1. numato veiksmų planą (gali būti individualūs pokalbiai su skriaudėju, skriaudžiamuoju, stebėtojais, kt. priemonės), supažindina su jo ne</w:t>
      </w:r>
      <w:r w:rsidR="00DA0E58">
        <w:rPr>
          <w:rFonts w:ascii="Times New Roman" w:hAnsi="Times New Roman" w:cs="Times New Roman"/>
          <w:sz w:val="24"/>
          <w:szCs w:val="24"/>
        </w:rPr>
        <w:t xml:space="preserve">vykdymo pasekmėmis skriaudėją, </w:t>
      </w:r>
      <w:r w:rsidR="00CD1C82" w:rsidRPr="00602C42">
        <w:rPr>
          <w:rFonts w:ascii="Times New Roman" w:hAnsi="Times New Roman" w:cs="Times New Roman"/>
          <w:sz w:val="24"/>
          <w:szCs w:val="24"/>
        </w:rPr>
        <w:t>esant por</w:t>
      </w:r>
      <w:r w:rsidR="008A7EFE">
        <w:rPr>
          <w:rFonts w:ascii="Times New Roman" w:hAnsi="Times New Roman" w:cs="Times New Roman"/>
          <w:sz w:val="24"/>
          <w:szCs w:val="24"/>
        </w:rPr>
        <w:t>eikiui koreguoja veiksmų planą;</w:t>
      </w:r>
    </w:p>
    <w:p w:rsidR="008A7EFE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.2. informuoja lopšelio-darželio direktorių apie esamą situaciją; </w:t>
      </w:r>
    </w:p>
    <w:p w:rsidR="008A7EFE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1C82" w:rsidRPr="00602C42">
        <w:rPr>
          <w:rFonts w:ascii="Times New Roman" w:hAnsi="Times New Roman" w:cs="Times New Roman"/>
          <w:sz w:val="24"/>
          <w:szCs w:val="24"/>
        </w:rPr>
        <w:t xml:space="preserve">.3 vykdo plane numatytas veiklas, stebi, analizuoja, organizuoja pakartotinius susirinkimus situacijos įvertinimui. </w:t>
      </w:r>
    </w:p>
    <w:p w:rsidR="00BA737A" w:rsidRPr="00D24BE3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4BE3" w:rsidRPr="00D24BE3">
        <w:rPr>
          <w:rFonts w:ascii="Times New Roman" w:hAnsi="Times New Roman" w:cs="Times New Roman"/>
          <w:sz w:val="24"/>
          <w:szCs w:val="24"/>
        </w:rPr>
        <w:t>.</w:t>
      </w:r>
      <w:r w:rsidR="002B29C8" w:rsidRPr="00D24BE3">
        <w:rPr>
          <w:rFonts w:ascii="Times New Roman" w:hAnsi="Times New Roman" w:cs="Times New Roman"/>
          <w:sz w:val="24"/>
          <w:szCs w:val="24"/>
        </w:rPr>
        <w:t xml:space="preserve"> </w:t>
      </w:r>
      <w:r w:rsidR="00D24BE3" w:rsidRPr="00D24BE3">
        <w:rPr>
          <w:rFonts w:ascii="Times New Roman" w:hAnsi="Times New Roman" w:cs="Times New Roman"/>
          <w:sz w:val="24"/>
          <w:szCs w:val="24"/>
        </w:rPr>
        <w:t>P</w:t>
      </w:r>
      <w:r w:rsidR="00CD1C82" w:rsidRPr="00D24BE3">
        <w:rPr>
          <w:rFonts w:ascii="Times New Roman" w:hAnsi="Times New Roman" w:cs="Times New Roman"/>
          <w:sz w:val="24"/>
          <w:szCs w:val="24"/>
        </w:rPr>
        <w:t xml:space="preserve">atyčių dalyviams pagal individualius poreikius lopšelyje-darželyje </w:t>
      </w:r>
      <w:r w:rsidR="001B5628" w:rsidRPr="00D24BE3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CD1C82" w:rsidRPr="00D24BE3">
        <w:rPr>
          <w:rFonts w:ascii="Times New Roman" w:hAnsi="Times New Roman" w:cs="Times New Roman"/>
          <w:sz w:val="24"/>
          <w:szCs w:val="24"/>
        </w:rPr>
        <w:t xml:space="preserve">teikiama </w:t>
      </w:r>
      <w:r w:rsidR="002B29C8" w:rsidRPr="00D24BE3">
        <w:rPr>
          <w:rFonts w:ascii="Times New Roman" w:hAnsi="Times New Roman" w:cs="Times New Roman"/>
          <w:sz w:val="24"/>
          <w:szCs w:val="24"/>
        </w:rPr>
        <w:t>psichologo</w:t>
      </w:r>
      <w:r w:rsidR="00CD1C82" w:rsidRPr="00D24BE3">
        <w:rPr>
          <w:rFonts w:ascii="Times New Roman" w:hAnsi="Times New Roman" w:cs="Times New Roman"/>
          <w:sz w:val="24"/>
          <w:szCs w:val="24"/>
        </w:rPr>
        <w:t xml:space="preserve"> pagalba.</w:t>
      </w:r>
    </w:p>
    <w:p w:rsidR="00C27BF2" w:rsidRDefault="00C27BF2" w:rsidP="008A7EFE">
      <w:pPr>
        <w:tabs>
          <w:tab w:val="left" w:pos="1276"/>
          <w:tab w:val="left" w:pos="1560"/>
        </w:tabs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BA737A" w:rsidRDefault="00BA737A" w:rsidP="00C27BF2">
      <w:pPr>
        <w:tabs>
          <w:tab w:val="left" w:pos="1276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7A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BA737A" w:rsidRPr="00BA737A" w:rsidRDefault="00BA737A" w:rsidP="00C27BF2">
      <w:pPr>
        <w:tabs>
          <w:tab w:val="left" w:pos="1276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7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BA737A" w:rsidRDefault="00BA737A" w:rsidP="00BA737A">
      <w:pPr>
        <w:tabs>
          <w:tab w:val="left" w:pos="1276"/>
          <w:tab w:val="left" w:pos="1560"/>
        </w:tabs>
        <w:spacing w:after="0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CD1C82" w:rsidRDefault="00BA737A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7C" w:rsidRDefault="00596108" w:rsidP="00C27BF2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C187C">
        <w:rPr>
          <w:rFonts w:ascii="Times New Roman" w:hAnsi="Times New Roman" w:cs="Times New Roman"/>
          <w:sz w:val="24"/>
          <w:szCs w:val="24"/>
        </w:rPr>
        <w:t>. Su šiuo tvarkos aprašu supažindinami visi darbuotojai pasirašytinai.</w:t>
      </w:r>
    </w:p>
    <w:p w:rsidR="007C187C" w:rsidRPr="007C187C" w:rsidRDefault="00596108" w:rsidP="00C27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187C" w:rsidRPr="007C187C">
        <w:rPr>
          <w:rFonts w:ascii="Times New Roman" w:hAnsi="Times New Roman" w:cs="Times New Roman"/>
          <w:sz w:val="24"/>
          <w:szCs w:val="24"/>
        </w:rPr>
        <w:t xml:space="preserve">. </w:t>
      </w:r>
      <w:r w:rsidR="007C187C" w:rsidRPr="007C187C">
        <w:rPr>
          <w:rFonts w:ascii="Times New Roman" w:hAnsi="Times New Roman" w:cs="Times New Roman"/>
          <w:color w:val="000000" w:themeColor="text1"/>
          <w:sz w:val="24"/>
          <w:szCs w:val="24"/>
        </w:rPr>
        <w:t>Smurto prevencijos, intervencijos ir stebėsenos vykdymo tvarkos aprašas</w:t>
      </w:r>
      <w:r w:rsidR="007C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talpinamas internetinėje svetainėje ir elektroninėje sistemoje</w:t>
      </w:r>
      <w:r w:rsidR="00DC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„Mūsų darželis“</w:t>
      </w:r>
      <w:r w:rsidR="007C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susipažinti tėvams</w:t>
      </w:r>
      <w:r w:rsidR="00DC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kitiems suinteresuotiems asmenims.</w:t>
      </w:r>
    </w:p>
    <w:p w:rsidR="007C187C" w:rsidRDefault="007C187C" w:rsidP="008A7EFE">
      <w:pPr>
        <w:tabs>
          <w:tab w:val="left" w:pos="1276"/>
          <w:tab w:val="left" w:pos="1560"/>
        </w:tabs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C187C" w:rsidRDefault="00DC0BF1" w:rsidP="00DC0BF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18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BF1" w:rsidRDefault="00DC0BF1" w:rsidP="00DC0BF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77042D" w:rsidRDefault="0077042D" w:rsidP="00DC0BF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77042D" w:rsidRDefault="007704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042D" w:rsidRDefault="0077042D" w:rsidP="0077042D">
      <w:pPr>
        <w:tabs>
          <w:tab w:val="left" w:pos="1276"/>
          <w:tab w:val="left" w:pos="1560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murto ir patyčių prevencijos, </w:t>
      </w:r>
      <w:r w:rsidRPr="005A053C">
        <w:rPr>
          <w:rFonts w:ascii="Times New Roman" w:hAnsi="Times New Roman" w:cs="Times New Roman"/>
          <w:sz w:val="24"/>
          <w:szCs w:val="24"/>
        </w:rPr>
        <w:t>intervencijos</w:t>
      </w:r>
      <w:r>
        <w:rPr>
          <w:rFonts w:ascii="Times New Roman" w:hAnsi="Times New Roman" w:cs="Times New Roman"/>
          <w:sz w:val="24"/>
          <w:szCs w:val="24"/>
        </w:rPr>
        <w:t xml:space="preserve"> ir stebėsenos vykdymo tvarkos aprašo</w:t>
      </w:r>
    </w:p>
    <w:p w:rsidR="008B54E1" w:rsidRDefault="0088176E" w:rsidP="0077042D">
      <w:pPr>
        <w:tabs>
          <w:tab w:val="left" w:pos="1276"/>
          <w:tab w:val="left" w:pos="1560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</w:t>
      </w:r>
      <w:r w:rsidR="008B54E1" w:rsidRPr="008B54E1">
        <w:rPr>
          <w:rFonts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8B54E1" w:rsidRPr="008B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E1" w:rsidRDefault="008B54E1" w:rsidP="0077042D">
      <w:pPr>
        <w:tabs>
          <w:tab w:val="left" w:pos="1276"/>
          <w:tab w:val="left" w:pos="1560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B54E1" w:rsidRDefault="00B8071C" w:rsidP="00B8071C">
      <w:pPr>
        <w:tabs>
          <w:tab w:val="left" w:pos="1276"/>
          <w:tab w:val="left" w:pos="1560"/>
        </w:tabs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1C">
        <w:rPr>
          <w:rFonts w:ascii="Times New Roman" w:hAnsi="Times New Roman" w:cs="Times New Roman"/>
          <w:b/>
          <w:sz w:val="24"/>
          <w:szCs w:val="24"/>
        </w:rPr>
        <w:t>GARGŽDŲ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LOPŠELIO-DARŽELIO „GINTARĖLIS</w:t>
      </w:r>
      <w:r w:rsidR="008B54E1" w:rsidRPr="008B54E1">
        <w:rPr>
          <w:rFonts w:ascii="Times New Roman" w:hAnsi="Times New Roman" w:cs="Times New Roman"/>
          <w:b/>
          <w:sz w:val="24"/>
          <w:szCs w:val="24"/>
        </w:rPr>
        <w:t>“</w:t>
      </w:r>
    </w:p>
    <w:p w:rsidR="008B54E1" w:rsidRDefault="008B54E1" w:rsidP="00B8071C">
      <w:pPr>
        <w:tabs>
          <w:tab w:val="left" w:pos="1276"/>
          <w:tab w:val="left" w:pos="1560"/>
        </w:tabs>
        <w:spacing w:after="0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REAGAVIMO Į </w:t>
      </w:r>
      <w:r w:rsidR="00B8071C">
        <w:rPr>
          <w:rFonts w:ascii="Times New Roman" w:hAnsi="Times New Roman" w:cs="Times New Roman"/>
          <w:b/>
          <w:sz w:val="24"/>
          <w:szCs w:val="24"/>
        </w:rPr>
        <w:t xml:space="preserve">SMURTĄ, </w:t>
      </w:r>
      <w:r>
        <w:rPr>
          <w:rFonts w:ascii="Times New Roman" w:hAnsi="Times New Roman" w:cs="Times New Roman"/>
          <w:b/>
          <w:sz w:val="24"/>
          <w:szCs w:val="24"/>
        </w:rPr>
        <w:t>PATYČIAS IR PAGALBOS JOMS ĮVYKUS PLANAS</w:t>
      </w:r>
    </w:p>
    <w:p w:rsidR="008B54E1" w:rsidRDefault="008B54E1" w:rsidP="008B54E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8B54E1" w:rsidRDefault="008B54E1" w:rsidP="008B54E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8B54E1" w:rsidRDefault="00E06D27" w:rsidP="008B54E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.95pt;margin-top:7.95pt;width:363.7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" fillcolor="white [3201]" strokecolor="black [3200]" strokeweight="2pt">
            <v:path arrowok="t"/>
            <v:textbox style="mso-next-textbox:#Text Box 2">
              <w:txbxContent>
                <w:p w:rsidR="008B54E1" w:rsidRPr="00BC2B6E" w:rsidRDefault="008B54E1" w:rsidP="008B54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2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PASTEBĖJUS AR ĮTARUS </w:t>
                  </w:r>
                  <w:r w:rsidR="00B807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SMURTĄ IR </w:t>
                  </w:r>
                  <w:r w:rsidRPr="00BC2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PATYČIAS</w:t>
                  </w:r>
                </w:p>
              </w:txbxContent>
            </v:textbox>
          </v:shape>
        </w:pict>
      </w:r>
    </w:p>
    <w:p w:rsidR="008B54E1" w:rsidRDefault="008B54E1" w:rsidP="008B54E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E707BD" w:rsidRDefault="00E06D27" w:rsidP="008B54E1">
      <w:pPr>
        <w:tabs>
          <w:tab w:val="left" w:pos="1276"/>
          <w:tab w:val="left" w:pos="1560"/>
        </w:tabs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" o:spid="_x0000_s1044" type="#_x0000_t67" style="position:absolute;left:0;text-align:left;margin-left:212.45pt;margin-top:12.65pt;width:15pt;height:18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" adj="12960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3" o:spid="_x0000_s1027" type="#_x0000_t202" style="position:absolute;margin-left:49.95pt;margin-top:16.55pt;width:363.75pt;height:3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" fillcolor="white [3201]" strokecolor="black [3200]" strokeweight="2pt">
            <v:path arrowok="t"/>
            <v:textbox style="mso-next-textbox:#Text Box 3">
              <w:txbxContent>
                <w:p w:rsidR="008B54E1" w:rsidRPr="00BC2B6E" w:rsidRDefault="008B54E1" w:rsidP="008B54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Bet kuris lopšelio-darželio darbuotojas nedelsiant reaguoja ir stabdo</w:t>
                  </w:r>
                  <w:r w:rsidR="00B80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smurtą ir </w:t>
                  </w: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patyčias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7" o:spid="_x0000_s1043" type="#_x0000_t67" style="position:absolute;margin-left:214.2pt;margin-top:9.75pt;width:15pt;height:18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" adj="12960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4" o:spid="_x0000_s1028" type="#_x0000_t202" style="position:absolute;margin-left:49.95pt;margin-top:6.35pt;width:363.75pt;height:44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" fillcolor="white [3201]" strokecolor="black [3200]" strokeweight="2pt">
            <v:path arrowok="t"/>
            <v:textbox style="mso-next-textbox:#Text Box 4">
              <w:txbxContent>
                <w:p w:rsidR="008B54E1" w:rsidRPr="00BC2B6E" w:rsidRDefault="008B54E1" w:rsidP="008B54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 įvykį praneša grupės auklėtojui ar</w:t>
                  </w:r>
                  <w:r w:rsidR="00532EDD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(ir) </w:t>
                  </w:r>
                  <w:r w:rsidR="00B807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direktorės pavaduotojai ugdymui.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9" o:spid="_x0000_s1042" type="#_x0000_t67" style="position:absolute;margin-left:214.2pt;margin-top:4.8pt;width:15pt;height:18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" adj="12960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8" o:spid="_x0000_s1029" type="#_x0000_t202" style="position:absolute;margin-left:53.8pt;margin-top:1.65pt;width:363.75pt;height:54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" fillcolor="white [3201]" strokecolor="black [3200]" strokeweight="2pt">
            <v:path arrowok="t"/>
            <v:textbox style="mso-next-textbox:#Text Box 8">
              <w:txbxContent>
                <w:p w:rsidR="00B8071C" w:rsidRPr="00DB74AC" w:rsidRDefault="00B8071C" w:rsidP="00B807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Auklėtojos </w:t>
                  </w:r>
                  <w:r w:rsidRPr="00DB7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pokalbiai su</w:t>
                  </w:r>
                </w:p>
                <w:p w:rsidR="00B8071C" w:rsidRPr="00DB74AC" w:rsidRDefault="00B8071C" w:rsidP="00B807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7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smurto ir patyčių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7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dalyviais, jų</w:t>
                  </w:r>
                </w:p>
                <w:p w:rsidR="00B8071C" w:rsidRPr="00DB74AC" w:rsidRDefault="00B8071C" w:rsidP="00B807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7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tėvais, VGK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7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informavimas</w:t>
                  </w:r>
                  <w:bookmarkStart w:id="0" w:name="_GoBack"/>
                  <w:bookmarkEnd w:id="0"/>
                </w:p>
                <w:p w:rsidR="00532EDD" w:rsidRPr="00BC2B6E" w:rsidRDefault="00532EDD" w:rsidP="00532E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vaikais, jų tėvais, </w:t>
                  </w:r>
                  <w:r w:rsidR="00D1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darbuotojais, </w:t>
                  </w: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stebi situaciją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12" o:spid="_x0000_s1041" type="#_x0000_t67" style="position:absolute;margin-left:214.15pt;margin-top:11.5pt;width:15pt;height:18.7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" adj="12960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11" o:spid="_x0000_s1030" type="#_x0000_t202" style="position:absolute;margin-left:53.7pt;margin-top:6.85pt;width:363.75pt;height:53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" fillcolor="white [3201]" strokecolor="black [3200]" strokeweight="2pt">
            <v:path arrowok="t"/>
            <v:textbox style="mso-next-textbox:#Text Box 11">
              <w:txbxContent>
                <w:p w:rsidR="005C4910" w:rsidRDefault="00D24BE3" w:rsidP="005C4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Prevencinė</w:t>
                  </w:r>
                  <w:r w:rsidR="00104583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70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darbo grupė</w:t>
                  </w:r>
                  <w:r w:rsidR="00104583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2EDD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užpildo pranešimo apie </w:t>
                  </w:r>
                </w:p>
                <w:p w:rsidR="00532EDD" w:rsidRPr="00BC2B6E" w:rsidRDefault="00532EDD" w:rsidP="005C4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patyčias formą (</w:t>
                  </w:r>
                  <w:r w:rsidR="005C4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priedas</w:t>
                  </w: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17" o:spid="_x0000_s1040" type="#_x0000_t67" style="position:absolute;margin-left:214.05pt;margin-top:14.6pt;width:15pt;height:18.7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" adj="12960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10" o:spid="_x0000_s1031" type="#_x0000_t202" style="position:absolute;margin-left:53.7pt;margin-top:10.75pt;width:363.75pt;height:44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" fillcolor="white [3201]" strokecolor="black [3200]" strokeweight="2pt">
            <v:path arrowok="t"/>
            <v:textbox style="mso-next-textbox:#Text Box 10">
              <w:txbxContent>
                <w:p w:rsidR="00532EDD" w:rsidRPr="00BC2B6E" w:rsidRDefault="004C081C" w:rsidP="00532E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Prevencinė darbo grupė</w:t>
                  </w:r>
                  <w:r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532EDD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žpildytą formą registruoja </w:t>
                  </w:r>
                  <w:r w:rsidR="00E707BD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Patyčių registracijos žurnale (</w:t>
                  </w:r>
                  <w:r w:rsidR="005C4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priedas</w:t>
                  </w:r>
                  <w:r w:rsidR="00E707BD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ir: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21" o:spid="_x0000_s1039" type="#_x0000_t67" style="position:absolute;margin-left:334.05pt;margin-top:10.8pt;width:15pt;height:24.1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" adj="14890" fillcolor="black [3200]" strokecolor="black [1600]" strokeweight="2pt">
            <v:path arrowok="t"/>
          </v:shape>
        </w:pict>
      </w: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Down Arrow 20" o:spid="_x0000_s1038" type="#_x0000_t67" style="position:absolute;margin-left:125.7pt;margin-top:9.15pt;width:15pt;height:25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" adj="15247" fillcolor="black [3200]" strokecolor="black [1600]" strokeweight="2pt">
            <v:path arrowok="t"/>
          </v:shape>
        </w:pict>
      </w:r>
    </w:p>
    <w:p w:rsidR="00E707BD" w:rsidRPr="00E707BD" w:rsidRDefault="00E06D27" w:rsidP="00E707BD">
      <w:pPr>
        <w:rPr>
          <w:rFonts w:ascii="Times New Roman" w:hAnsi="Times New Roman" w:cs="Times New Roman"/>
          <w:sz w:val="24"/>
          <w:szCs w:val="24"/>
        </w:rPr>
      </w:pP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18" o:spid="_x0000_s1032" type="#_x0000_t202" style="position:absolute;margin-left:52.15pt;margin-top:14.4pt;width:181.95pt;height:63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" fillcolor="white [3201]" strokecolor="black [3200]" strokeweight="2pt">
            <v:path arrowok="t"/>
            <v:textbox style="mso-next-textbox:#Text Box 18">
              <w:txbxContent>
                <w:p w:rsidR="00D94EC8" w:rsidRPr="00BC2B6E" w:rsidRDefault="00E47A12" w:rsidP="00D94E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D94EC8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masi spręsti patyčių situaciją, </w:t>
                  </w:r>
                  <w:r w:rsidR="00104583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numato veiksmų planą</w:t>
                  </w:r>
                  <w:r w:rsidR="00D2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04583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4EC8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bendrauja su patyčių dalyviais</w:t>
                  </w:r>
                </w:p>
              </w:txbxContent>
            </v:textbox>
          </v:shape>
        </w:pict>
      </w:r>
      <w:r w:rsidRPr="00E06D2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Text Box 19" o:spid="_x0000_s1033" type="#_x0000_t202" style="position:absolute;margin-left:261.35pt;margin-top:12.7pt;width:155.9pt;height:65.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" fillcolor="white [3201]" strokecolor="black [3200]" strokeweight="2pt">
            <v:path arrowok="t"/>
            <v:textbox style="mso-next-textbox:#Text Box 19">
              <w:txbxContent>
                <w:p w:rsidR="00D94EC8" w:rsidRPr="00BC2B6E" w:rsidRDefault="00E47A12" w:rsidP="00D94E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D2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revencinė</w:t>
                  </w:r>
                  <w:r w:rsidR="009A6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darbo grupė </w:t>
                  </w:r>
                  <w:r w:rsidR="00D94EC8" w:rsidRPr="00BC2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informuoja lopšelio-darželio direktorių</w:t>
                  </w:r>
                </w:p>
              </w:txbxContent>
            </v:textbox>
          </v:shape>
        </w:pict>
      </w: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Pr="00E707BD" w:rsidRDefault="00E707BD" w:rsidP="00E707BD">
      <w:pPr>
        <w:rPr>
          <w:rFonts w:ascii="Times New Roman" w:hAnsi="Times New Roman" w:cs="Times New Roman"/>
          <w:sz w:val="24"/>
          <w:szCs w:val="24"/>
        </w:rPr>
      </w:pPr>
    </w:p>
    <w:p w:rsidR="00E707BD" w:rsidRDefault="009C13F0" w:rsidP="009C1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042D" w:rsidRDefault="007704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042D" w:rsidRDefault="0077042D" w:rsidP="0077042D">
      <w:pPr>
        <w:tabs>
          <w:tab w:val="left" w:pos="1276"/>
          <w:tab w:val="left" w:pos="1560"/>
        </w:tabs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murto ir patyčių prevencijos, </w:t>
      </w:r>
      <w:r w:rsidRPr="005A053C">
        <w:rPr>
          <w:rFonts w:ascii="Times New Roman" w:hAnsi="Times New Roman" w:cs="Times New Roman"/>
          <w:sz w:val="24"/>
          <w:szCs w:val="24"/>
        </w:rPr>
        <w:t>intervencijos</w:t>
      </w:r>
      <w:r>
        <w:rPr>
          <w:rFonts w:ascii="Times New Roman" w:hAnsi="Times New Roman" w:cs="Times New Roman"/>
          <w:sz w:val="24"/>
          <w:szCs w:val="24"/>
        </w:rPr>
        <w:t xml:space="preserve"> ir stebėsenos vykdymo tvarkos aprašo</w:t>
      </w:r>
    </w:p>
    <w:p w:rsidR="0077042D" w:rsidRDefault="0077042D" w:rsidP="0077042D">
      <w:pPr>
        <w:tabs>
          <w:tab w:val="left" w:pos="1276"/>
          <w:tab w:val="left" w:pos="1560"/>
        </w:tabs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</w:t>
      </w:r>
      <w:r w:rsidRPr="008B54E1">
        <w:rPr>
          <w:rFonts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8B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BD" w:rsidRDefault="003D2171" w:rsidP="00E7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GARGŽDŲ LOPŠELIO-DARŽELIO „GINTARĖLIS</w:t>
      </w:r>
      <w:r w:rsidR="00E70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E707BD" w:rsidRDefault="00E707BD" w:rsidP="00E7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PRANEŠIMAS APIE PATYČIAS </w:t>
      </w:r>
    </w:p>
    <w:p w:rsidR="00E707BD" w:rsidRDefault="00E707BD" w:rsidP="00E707B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707BD" w:rsidRDefault="00E707BD" w:rsidP="00E707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E707BD" w:rsidRDefault="00E707BD" w:rsidP="00E707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data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Bendrieji duomenys: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3114"/>
        <w:gridCol w:w="6514"/>
      </w:tblGrid>
      <w:tr w:rsidR="00E707BD" w:rsidTr="00E707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Kokia patyčių forma naudota ar įtariama, kad buvo naudota:</w:t>
            </w:r>
          </w:p>
        </w:tc>
      </w:tr>
      <w:tr w:rsidR="00E707BD" w:rsidTr="00E707B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0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27">
              <w:rPr>
                <w:noProof/>
                <w:lang w:eastAsia="lt-LT"/>
              </w:rPr>
              <w:pict>
                <v:rect id="Rectangle 16" o:spid="_x0000_s1037" style="position:absolute;left:0;text-align:left;margin-left:.1pt;margin-top:41.6pt;width:12.75pt;height:9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Pr="00E06D27">
              <w:rPr>
                <w:noProof/>
                <w:lang w:eastAsia="lt-LT"/>
              </w:rPr>
              <w:pict>
                <v:rect id="Rectangle 15" o:spid="_x0000_s1036" style="position:absolute;left:0;text-align:left;margin-left:-.65pt;margin-top:4.05pt;width:12.75pt;height:9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16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E70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E707B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:rsidR="00E707BD" w:rsidRDefault="00E0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27">
              <w:rPr>
                <w:noProof/>
                <w:lang w:eastAsia="lt-LT"/>
              </w:rPr>
              <w:pict>
                <v:rect id="Rectangle 14" o:spid="_x0000_s1035" style="position:absolute;left:0;text-align:left;margin-left:-.65pt;margin-top:2.75pt;width:12.7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XE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BQF/XE3wIAADAGAAAOAAAAAAAAAAAAAAAAAC4C&#10;AABkcnMvZTJvRG9jLnhtbFBLAQItABQABgAIAAAAIQB/eqXz2wAAAAYBAAAPAAAAAAAAAAAAAAAA&#10;ADkFAABkcnMvZG93bnJldi54bWxQSwUGAAAAAAQABADzAAAAQQYAAAAA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E70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E707B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E707BD" w:rsidRDefault="00E707BD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E707BD" w:rsidRDefault="00E06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D27">
              <w:rPr>
                <w:noProof/>
                <w:lang w:eastAsia="lt-LT"/>
              </w:rPr>
              <w:pict>
                <v:rect id="Rectangle 13" o:spid="_x0000_s1034" style="position:absolute;left:0;text-align:left;margin-left:3.85pt;margin-top:3.4pt;width:12.7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t1/8St8CAAAwBgAADgAAAAAAAAAAAAAAAAAuAgAA&#10;ZHJzL2Uyb0RvYy54bWxQSwECLQAUAAYACAAAACEAJCx30NkAAAAFAQAADwAAAAAAAAAAAAAAAAA5&#10;BQAAZHJzL2Rvd25yZXYueG1sUEsFBgAAAAAEAAQA8wAAAD8GAAAAAA==&#10;" filled="f" strokecolor="black [3213]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="00E70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E707B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(įrašyti)_________________________________________________________________ .</w:t>
            </w:r>
          </w:p>
        </w:tc>
      </w:tr>
      <w:tr w:rsidR="00E707BD" w:rsidTr="00E707BD">
        <w:trPr>
          <w:trHeight w:val="5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 yra žinomas tokio elgesio </w:t>
            </w:r>
            <w:proofErr w:type="spellStart"/>
            <w:r>
              <w:rPr>
                <w:rFonts w:ascii="Times New Roman" w:hAnsi="Times New Roman" w:cs="Times New Roman"/>
              </w:rPr>
              <w:t>pasikartojamumas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Duomenys apie patyčių dalyvius: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/>
      </w:tblPr>
      <w:tblGrid>
        <w:gridCol w:w="5665"/>
        <w:gridCol w:w="3963"/>
      </w:tblGrid>
      <w:tr w:rsidR="00E707BD" w:rsidTr="00E707BD">
        <w:trPr>
          <w:trHeight w:val="22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F82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</w:t>
            </w:r>
            <w:r w:rsidR="00E707BD">
              <w:rPr>
                <w:rFonts w:ascii="Times New Roman" w:hAnsi="Times New Roman" w:cs="Times New Roman"/>
              </w:rPr>
              <w:t xml:space="preserve">, </w:t>
            </w:r>
            <w:r w:rsidR="00E707B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</w:t>
            </w:r>
            <w:r w:rsidR="00E7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F82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</w:t>
            </w:r>
            <w:r w:rsidR="00E707BD">
              <w:rPr>
                <w:rFonts w:ascii="Times New Roman" w:hAnsi="Times New Roman" w:cs="Times New Roman"/>
              </w:rPr>
              <w:t xml:space="preserve">, </w:t>
            </w:r>
            <w:r w:rsidR="00E707BD">
              <w:rPr>
                <w:rFonts w:ascii="Times New Roman" w:hAnsi="Times New Roman" w:cs="Times New Roman"/>
                <w:i/>
                <w:u w:val="single"/>
              </w:rPr>
              <w:t xml:space="preserve">kuris tyčiojosi </w:t>
            </w:r>
            <w:r>
              <w:rPr>
                <w:rFonts w:ascii="Times New Roman" w:hAnsi="Times New Roman" w:cs="Times New Roman"/>
              </w:rPr>
              <w:t>vardas, pavardė, amžius</w:t>
            </w:r>
            <w:r w:rsidR="00E707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7BD" w:rsidTr="00E707BD">
        <w:trPr>
          <w:trHeight w:val="2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F82E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</w:t>
            </w:r>
            <w:r w:rsidR="00E707BD">
              <w:rPr>
                <w:rFonts w:ascii="Times New Roman" w:hAnsi="Times New Roman" w:cs="Times New Roman"/>
              </w:rPr>
              <w:t xml:space="preserve">, </w:t>
            </w:r>
            <w:r w:rsidR="00E707BD"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</w:t>
            </w:r>
            <w:r w:rsidR="00E707BD">
              <w:rPr>
                <w:rFonts w:ascii="Times New Roman" w:hAnsi="Times New Roman" w:cs="Times New Roman"/>
              </w:rPr>
              <w:t>:</w:t>
            </w: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Išsamesnė informacija apie įvykį: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E707BD" w:rsidTr="00E707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6D3C" w:rsidRDefault="00CA6D3C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7BD" w:rsidRDefault="00CA6D3C" w:rsidP="00E707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707BD">
        <w:rPr>
          <w:rFonts w:ascii="Times New Roman" w:hAnsi="Times New Roman" w:cs="Times New Roman"/>
        </w:rPr>
        <w:t>edagogo ar kito darbuotojo elgesys šioje patyčių situacijoje: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E707BD" w:rsidTr="00E707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Veiksmų po įvykio, planas su:</w:t>
      </w:r>
    </w:p>
    <w:p w:rsidR="00E707BD" w:rsidRDefault="00E707BD" w:rsidP="00E707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/>
      </w:tblPr>
      <w:tblGrid>
        <w:gridCol w:w="2830"/>
        <w:gridCol w:w="6798"/>
      </w:tblGrid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F8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Asmeniu</w:t>
            </w:r>
            <w:r w:rsidR="00E707BD">
              <w:rPr>
                <w:rFonts w:ascii="Times New Roman" w:hAnsi="Times New Roman" w:cs="Times New Roman"/>
                <w:sz w:val="21"/>
                <w:szCs w:val="21"/>
              </w:rPr>
              <w:t xml:space="preserve"> patyrusiu patyčias: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F82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Asmeniu</w:t>
            </w:r>
            <w:r w:rsidR="00E707BD">
              <w:rPr>
                <w:rFonts w:ascii="Times New Roman" w:hAnsi="Times New Roman" w:cs="Times New Roman"/>
                <w:sz w:val="21"/>
                <w:szCs w:val="21"/>
              </w:rPr>
              <w:t>, kuris tyčiojosi: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D" w:rsidRDefault="00E707BD" w:rsidP="00CA6D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Kitais </w:t>
            </w:r>
            <w:r w:rsidR="00CA6D3C">
              <w:rPr>
                <w:rFonts w:ascii="Times New Roman" w:hAnsi="Times New Roman" w:cs="Times New Roman"/>
                <w:sz w:val="21"/>
                <w:szCs w:val="21"/>
              </w:rPr>
              <w:t>lopšelio-darželio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darbuotojais: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7BD" w:rsidTr="00E707B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D" w:rsidRDefault="00E7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7042D" w:rsidRDefault="00E707BD" w:rsidP="00E707B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registracijos žurnale Nr. ____________</w:t>
      </w:r>
    </w:p>
    <w:p w:rsidR="0077042D" w:rsidRDefault="0077042D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7042D" w:rsidRDefault="0077042D" w:rsidP="0077042D">
      <w:pPr>
        <w:tabs>
          <w:tab w:val="left" w:pos="1276"/>
          <w:tab w:val="left" w:pos="1560"/>
        </w:tabs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A053C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murto ir patyčių prevencijos, </w:t>
      </w:r>
      <w:r w:rsidRPr="005A053C">
        <w:rPr>
          <w:rFonts w:ascii="Times New Roman" w:hAnsi="Times New Roman" w:cs="Times New Roman"/>
          <w:sz w:val="24"/>
          <w:szCs w:val="24"/>
        </w:rPr>
        <w:t>intervencijos</w:t>
      </w:r>
      <w:r>
        <w:rPr>
          <w:rFonts w:ascii="Times New Roman" w:hAnsi="Times New Roman" w:cs="Times New Roman"/>
          <w:sz w:val="24"/>
          <w:szCs w:val="24"/>
        </w:rPr>
        <w:t xml:space="preserve"> ir stebėsenos vykdymo tvarkos aprašo</w:t>
      </w:r>
    </w:p>
    <w:p w:rsidR="0077042D" w:rsidRDefault="0077042D" w:rsidP="0077042D">
      <w:pPr>
        <w:tabs>
          <w:tab w:val="left" w:pos="1276"/>
          <w:tab w:val="left" w:pos="1560"/>
        </w:tabs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</w:t>
      </w:r>
      <w:r w:rsidRPr="008B54E1">
        <w:rPr>
          <w:rFonts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8B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BD" w:rsidRDefault="00E707BD" w:rsidP="00E707BD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7042D" w:rsidRPr="009C13F0" w:rsidRDefault="009C13F0" w:rsidP="0077042D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LOPŠELIO-DARŽELIO „GINTARĖLIS“</w:t>
      </w:r>
    </w:p>
    <w:p w:rsidR="0077042D" w:rsidRPr="009C13F0" w:rsidRDefault="0077042D" w:rsidP="00770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PATYČIŲ IR SMURTO ATVEJŲ REGISTRACIJOS ŽURNALAS</w:t>
      </w:r>
    </w:p>
    <w:p w:rsidR="0077042D" w:rsidRPr="009C13F0" w:rsidRDefault="0077042D" w:rsidP="00770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77042D" w:rsidRDefault="0077042D" w:rsidP="007704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tbl>
      <w:tblPr>
        <w:tblW w:w="10183" w:type="dxa"/>
        <w:tblInd w:w="-5" w:type="dxa"/>
        <w:tblLayout w:type="fixed"/>
        <w:tblCellMar>
          <w:left w:w="113" w:type="dxa"/>
        </w:tblCellMar>
        <w:tblLook w:val="04A0"/>
      </w:tblPr>
      <w:tblGrid>
        <w:gridCol w:w="684"/>
        <w:gridCol w:w="710"/>
        <w:gridCol w:w="1701"/>
        <w:gridCol w:w="1701"/>
        <w:gridCol w:w="1843"/>
        <w:gridCol w:w="1985"/>
        <w:gridCol w:w="1559"/>
      </w:tblGrid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Nr.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Pranešėjo vardas, pavardė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Smurto/patyčių pobūdis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Smurtą patyčias patiriantis asmuo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Smurtaujantis/besityčiojantis asmuo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7042D" w:rsidRDefault="0077042D" w:rsidP="00CF3C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Pastabos</w:t>
            </w:r>
          </w:p>
        </w:tc>
      </w:tr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</w:tr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</w:tr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</w:tr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</w:tr>
      <w:tr w:rsidR="0077042D" w:rsidTr="000D3874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042D" w:rsidRDefault="0077042D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  <w:tr w:rsidR="009C13F0" w:rsidTr="009C13F0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3F0" w:rsidRDefault="009C13F0" w:rsidP="00CF3C45">
            <w:pPr>
              <w:snapToGrid w:val="0"/>
              <w:spacing w:after="0" w:line="240" w:lineRule="auto"/>
            </w:pPr>
          </w:p>
        </w:tc>
      </w:tr>
    </w:tbl>
    <w:p w:rsidR="00E707BD" w:rsidRDefault="00E707BD" w:rsidP="00E707BD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E707BD" w:rsidRDefault="009C13F0" w:rsidP="009C13F0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E707BD" w:rsidSect="000C6320">
      <w:pgSz w:w="11906" w:h="16838"/>
      <w:pgMar w:top="96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7A" w:rsidRDefault="0055307A" w:rsidP="00DC023D">
      <w:pPr>
        <w:spacing w:after="0" w:line="240" w:lineRule="auto"/>
      </w:pPr>
      <w:r>
        <w:separator/>
      </w:r>
    </w:p>
  </w:endnote>
  <w:endnote w:type="continuationSeparator" w:id="0">
    <w:p w:rsidR="0055307A" w:rsidRDefault="0055307A" w:rsidP="00DC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7A" w:rsidRDefault="0055307A" w:rsidP="00DC023D">
      <w:pPr>
        <w:spacing w:after="0" w:line="240" w:lineRule="auto"/>
      </w:pPr>
      <w:r>
        <w:separator/>
      </w:r>
    </w:p>
  </w:footnote>
  <w:footnote w:type="continuationSeparator" w:id="0">
    <w:p w:rsidR="0055307A" w:rsidRDefault="0055307A" w:rsidP="00DC0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99"/>
    <w:rsid w:val="00016C15"/>
    <w:rsid w:val="00034771"/>
    <w:rsid w:val="00037B06"/>
    <w:rsid w:val="00060419"/>
    <w:rsid w:val="000704C3"/>
    <w:rsid w:val="000C6320"/>
    <w:rsid w:val="000D3874"/>
    <w:rsid w:val="00104583"/>
    <w:rsid w:val="0011722F"/>
    <w:rsid w:val="001547B7"/>
    <w:rsid w:val="001B5628"/>
    <w:rsid w:val="001D32BC"/>
    <w:rsid w:val="002B29C8"/>
    <w:rsid w:val="003235B0"/>
    <w:rsid w:val="00325E44"/>
    <w:rsid w:val="0039183D"/>
    <w:rsid w:val="003D2171"/>
    <w:rsid w:val="003D6D14"/>
    <w:rsid w:val="003F1DA5"/>
    <w:rsid w:val="003F77E5"/>
    <w:rsid w:val="0042134D"/>
    <w:rsid w:val="004A7F31"/>
    <w:rsid w:val="004C081C"/>
    <w:rsid w:val="00502ECF"/>
    <w:rsid w:val="00503825"/>
    <w:rsid w:val="005158B8"/>
    <w:rsid w:val="00524D69"/>
    <w:rsid w:val="00532EDD"/>
    <w:rsid w:val="0055307A"/>
    <w:rsid w:val="00566932"/>
    <w:rsid w:val="00593C04"/>
    <w:rsid w:val="00596108"/>
    <w:rsid w:val="005A053C"/>
    <w:rsid w:val="005C4910"/>
    <w:rsid w:val="00602C42"/>
    <w:rsid w:val="006156A7"/>
    <w:rsid w:val="006B2624"/>
    <w:rsid w:val="006D2027"/>
    <w:rsid w:val="006E6FF8"/>
    <w:rsid w:val="00756F07"/>
    <w:rsid w:val="0077042D"/>
    <w:rsid w:val="007C187C"/>
    <w:rsid w:val="007C6896"/>
    <w:rsid w:val="00833F18"/>
    <w:rsid w:val="00835F5C"/>
    <w:rsid w:val="0088176E"/>
    <w:rsid w:val="008A7EFE"/>
    <w:rsid w:val="008B54E1"/>
    <w:rsid w:val="008E2558"/>
    <w:rsid w:val="008E7639"/>
    <w:rsid w:val="009A6E3A"/>
    <w:rsid w:val="009C13F0"/>
    <w:rsid w:val="00A13CE9"/>
    <w:rsid w:val="00A76893"/>
    <w:rsid w:val="00AA3921"/>
    <w:rsid w:val="00AE06DD"/>
    <w:rsid w:val="00B10B9D"/>
    <w:rsid w:val="00B651C8"/>
    <w:rsid w:val="00B8071C"/>
    <w:rsid w:val="00B9075F"/>
    <w:rsid w:val="00BA737A"/>
    <w:rsid w:val="00BB2535"/>
    <w:rsid w:val="00BC2B6E"/>
    <w:rsid w:val="00BC5699"/>
    <w:rsid w:val="00C27BF2"/>
    <w:rsid w:val="00C91D69"/>
    <w:rsid w:val="00CA6D3C"/>
    <w:rsid w:val="00CC0C6A"/>
    <w:rsid w:val="00CC74A8"/>
    <w:rsid w:val="00CD1C82"/>
    <w:rsid w:val="00D05E20"/>
    <w:rsid w:val="00D11891"/>
    <w:rsid w:val="00D24BE3"/>
    <w:rsid w:val="00D45F50"/>
    <w:rsid w:val="00D52E84"/>
    <w:rsid w:val="00D60559"/>
    <w:rsid w:val="00D94EC8"/>
    <w:rsid w:val="00DA0E58"/>
    <w:rsid w:val="00DC023D"/>
    <w:rsid w:val="00DC0BF1"/>
    <w:rsid w:val="00E06D27"/>
    <w:rsid w:val="00E22879"/>
    <w:rsid w:val="00E47A12"/>
    <w:rsid w:val="00E5108A"/>
    <w:rsid w:val="00E707BD"/>
    <w:rsid w:val="00EE622B"/>
    <w:rsid w:val="00F706F7"/>
    <w:rsid w:val="00F72538"/>
    <w:rsid w:val="00F776C6"/>
    <w:rsid w:val="00F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75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C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23D"/>
  </w:style>
  <w:style w:type="paragraph" w:styleId="Porat">
    <w:name w:val="footer"/>
    <w:basedOn w:val="prastasis"/>
    <w:link w:val="PoratDiagrama"/>
    <w:uiPriority w:val="99"/>
    <w:unhideWhenUsed/>
    <w:rsid w:val="00DC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75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C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23D"/>
  </w:style>
  <w:style w:type="paragraph" w:styleId="Porat">
    <w:name w:val="footer"/>
    <w:basedOn w:val="prastasis"/>
    <w:link w:val="PoratDiagrama"/>
    <w:uiPriority w:val="99"/>
    <w:unhideWhenUsed/>
    <w:rsid w:val="00DC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8C7E-B4DD-4650-83B8-ED217EB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7124</Words>
  <Characters>4061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Vartrotojas</cp:lastModifiedBy>
  <cp:revision>2</cp:revision>
  <cp:lastPrinted>2017-10-12T09:48:00Z</cp:lastPrinted>
  <dcterms:created xsi:type="dcterms:W3CDTF">2018-05-02T08:40:00Z</dcterms:created>
  <dcterms:modified xsi:type="dcterms:W3CDTF">2018-05-02T08:40:00Z</dcterms:modified>
</cp:coreProperties>
</file>