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AAEF" w14:textId="77777777" w:rsidR="00C3068B" w:rsidRPr="005267B8" w:rsidRDefault="00C3068B">
      <w:pPr>
        <w:tabs>
          <w:tab w:val="left" w:pos="6237"/>
          <w:tab w:val="right" w:pos="8306"/>
        </w:tabs>
        <w:rPr>
          <w:szCs w:val="24"/>
        </w:rPr>
      </w:pPr>
    </w:p>
    <w:p w14:paraId="32D653DD" w14:textId="77777777" w:rsidR="00C3068B" w:rsidRPr="005267B8" w:rsidRDefault="00C3068B" w:rsidP="00552DEA">
      <w:pPr>
        <w:rPr>
          <w:b/>
          <w:szCs w:val="24"/>
          <w:lang w:eastAsia="lt-LT"/>
        </w:rPr>
      </w:pPr>
    </w:p>
    <w:p w14:paraId="635C123C" w14:textId="77777777" w:rsidR="00C3068B" w:rsidRPr="005267B8" w:rsidRDefault="00574724">
      <w:pPr>
        <w:tabs>
          <w:tab w:val="left" w:pos="14656"/>
        </w:tabs>
        <w:jc w:val="center"/>
        <w:rPr>
          <w:b/>
          <w:szCs w:val="24"/>
          <w:lang w:eastAsia="lt-LT"/>
        </w:rPr>
      </w:pPr>
      <w:r w:rsidRPr="005267B8">
        <w:rPr>
          <w:b/>
          <w:szCs w:val="24"/>
          <w:lang w:eastAsia="lt-LT"/>
        </w:rPr>
        <w:t>GARGŽDŲ LOPŠELIS-DARŽELIS „GINTARĖLIS“</w:t>
      </w:r>
    </w:p>
    <w:p w14:paraId="5E34768A" w14:textId="77777777" w:rsidR="00C3068B" w:rsidRPr="005267B8" w:rsidRDefault="00C3068B">
      <w:pPr>
        <w:tabs>
          <w:tab w:val="left" w:pos="14656"/>
        </w:tabs>
        <w:jc w:val="center"/>
        <w:rPr>
          <w:b/>
          <w:szCs w:val="24"/>
          <w:lang w:eastAsia="lt-LT"/>
        </w:rPr>
      </w:pPr>
    </w:p>
    <w:p w14:paraId="1DB477CF" w14:textId="77777777" w:rsidR="00C3068B" w:rsidRPr="005267B8" w:rsidRDefault="00574724">
      <w:pPr>
        <w:tabs>
          <w:tab w:val="left" w:pos="14656"/>
        </w:tabs>
        <w:jc w:val="center"/>
        <w:rPr>
          <w:b/>
          <w:szCs w:val="24"/>
          <w:lang w:eastAsia="lt-LT"/>
        </w:rPr>
      </w:pPr>
      <w:r w:rsidRPr="005267B8">
        <w:rPr>
          <w:b/>
          <w:szCs w:val="24"/>
          <w:lang w:eastAsia="lt-LT"/>
        </w:rPr>
        <w:t xml:space="preserve"> ALĖ</w:t>
      </w:r>
      <w:r w:rsidR="00612D9C" w:rsidRPr="005267B8">
        <w:rPr>
          <w:b/>
          <w:szCs w:val="24"/>
          <w:lang w:eastAsia="lt-LT"/>
        </w:rPr>
        <w:t>S</w:t>
      </w:r>
      <w:r w:rsidRPr="005267B8">
        <w:rPr>
          <w:b/>
          <w:szCs w:val="24"/>
          <w:lang w:eastAsia="lt-LT"/>
        </w:rPr>
        <w:t xml:space="preserve"> ŠIMAITIENĖ</w:t>
      </w:r>
      <w:r w:rsidR="00612D9C" w:rsidRPr="005267B8">
        <w:rPr>
          <w:b/>
          <w:szCs w:val="24"/>
          <w:lang w:eastAsia="lt-LT"/>
        </w:rPr>
        <w:t>S</w:t>
      </w:r>
    </w:p>
    <w:p w14:paraId="2F64F45A" w14:textId="77777777" w:rsidR="00C3068B" w:rsidRPr="005267B8" w:rsidRDefault="00C3068B">
      <w:pPr>
        <w:jc w:val="center"/>
        <w:rPr>
          <w:sz w:val="20"/>
          <w:lang w:eastAsia="lt-LT"/>
        </w:rPr>
      </w:pPr>
    </w:p>
    <w:p w14:paraId="4EFEE45B" w14:textId="606193DE" w:rsidR="00C3068B" w:rsidRPr="005267B8" w:rsidRDefault="00612D9C">
      <w:pPr>
        <w:jc w:val="center"/>
        <w:rPr>
          <w:b/>
          <w:szCs w:val="24"/>
          <w:lang w:eastAsia="lt-LT"/>
        </w:rPr>
      </w:pPr>
      <w:r w:rsidRPr="005267B8">
        <w:rPr>
          <w:b/>
          <w:szCs w:val="24"/>
          <w:lang w:eastAsia="lt-LT"/>
        </w:rPr>
        <w:t>202</w:t>
      </w:r>
      <w:r w:rsidR="00B54BF0" w:rsidRPr="005267B8">
        <w:rPr>
          <w:b/>
          <w:szCs w:val="24"/>
          <w:lang w:eastAsia="lt-LT"/>
        </w:rPr>
        <w:t>3</w:t>
      </w:r>
      <w:r w:rsidRPr="005267B8">
        <w:rPr>
          <w:b/>
          <w:szCs w:val="24"/>
          <w:lang w:eastAsia="lt-LT"/>
        </w:rPr>
        <w:t xml:space="preserve"> </w:t>
      </w:r>
      <w:r w:rsidR="00574724" w:rsidRPr="005267B8">
        <w:rPr>
          <w:b/>
          <w:szCs w:val="24"/>
          <w:lang w:eastAsia="lt-LT"/>
        </w:rPr>
        <w:t>METŲ VEIKLOS ATASKAITA</w:t>
      </w:r>
    </w:p>
    <w:p w14:paraId="238B51B9" w14:textId="77777777" w:rsidR="00C3068B" w:rsidRPr="005267B8" w:rsidRDefault="00C3068B">
      <w:pPr>
        <w:jc w:val="center"/>
        <w:rPr>
          <w:szCs w:val="24"/>
          <w:lang w:eastAsia="lt-LT"/>
        </w:rPr>
      </w:pPr>
    </w:p>
    <w:p w14:paraId="32CAF7CE" w14:textId="3BD71098" w:rsidR="00C3068B" w:rsidRPr="005267B8" w:rsidRDefault="00FB6113">
      <w:pPr>
        <w:jc w:val="center"/>
        <w:rPr>
          <w:szCs w:val="24"/>
          <w:lang w:eastAsia="lt-LT"/>
        </w:rPr>
      </w:pPr>
      <w:r w:rsidRPr="005267B8">
        <w:rPr>
          <w:szCs w:val="24"/>
          <w:lang w:eastAsia="lt-LT"/>
        </w:rPr>
        <w:t>202</w:t>
      </w:r>
      <w:r w:rsidR="00947AAD" w:rsidRPr="005267B8">
        <w:rPr>
          <w:szCs w:val="24"/>
          <w:lang w:eastAsia="lt-LT"/>
        </w:rPr>
        <w:t>4</w:t>
      </w:r>
      <w:r w:rsidRPr="005267B8">
        <w:rPr>
          <w:szCs w:val="24"/>
          <w:lang w:eastAsia="lt-LT"/>
        </w:rPr>
        <w:t xml:space="preserve"> m. vasario</w:t>
      </w:r>
      <w:r w:rsidR="00574724" w:rsidRPr="005267B8">
        <w:rPr>
          <w:szCs w:val="24"/>
          <w:lang w:eastAsia="lt-LT"/>
        </w:rPr>
        <w:t xml:space="preserve"> </w:t>
      </w:r>
      <w:r w:rsidR="00552DEA" w:rsidRPr="005267B8">
        <w:rPr>
          <w:szCs w:val="24"/>
          <w:lang w:eastAsia="lt-LT"/>
        </w:rPr>
        <w:t xml:space="preserve">  </w:t>
      </w:r>
      <w:r w:rsidR="00574724" w:rsidRPr="005267B8">
        <w:rPr>
          <w:szCs w:val="24"/>
          <w:lang w:eastAsia="lt-LT"/>
        </w:rPr>
        <w:t xml:space="preserve">  d. Nr. ________ </w:t>
      </w:r>
    </w:p>
    <w:p w14:paraId="2F916C42" w14:textId="77777777" w:rsidR="00C3068B" w:rsidRPr="005267B8" w:rsidRDefault="00C3068B">
      <w:pPr>
        <w:jc w:val="center"/>
        <w:rPr>
          <w:lang w:eastAsia="lt-LT"/>
        </w:rPr>
      </w:pPr>
    </w:p>
    <w:p w14:paraId="78F2F252" w14:textId="77777777" w:rsidR="00C3068B" w:rsidRPr="005267B8" w:rsidRDefault="00574724">
      <w:pPr>
        <w:tabs>
          <w:tab w:val="left" w:pos="3828"/>
        </w:tabs>
        <w:jc w:val="center"/>
        <w:rPr>
          <w:szCs w:val="24"/>
          <w:lang w:eastAsia="lt-LT"/>
        </w:rPr>
      </w:pPr>
      <w:r w:rsidRPr="005267B8">
        <w:rPr>
          <w:szCs w:val="24"/>
          <w:lang w:eastAsia="lt-LT"/>
        </w:rPr>
        <w:t>Gargždai</w:t>
      </w:r>
    </w:p>
    <w:p w14:paraId="1B472588" w14:textId="77777777" w:rsidR="00C3068B" w:rsidRPr="005267B8" w:rsidRDefault="00C3068B">
      <w:pPr>
        <w:jc w:val="center"/>
        <w:rPr>
          <w:lang w:eastAsia="lt-LT"/>
        </w:rPr>
      </w:pPr>
    </w:p>
    <w:p w14:paraId="1377A20F" w14:textId="77777777" w:rsidR="00C3068B" w:rsidRPr="005267B8" w:rsidRDefault="00574724">
      <w:pPr>
        <w:jc w:val="center"/>
        <w:rPr>
          <w:b/>
          <w:szCs w:val="24"/>
          <w:lang w:eastAsia="lt-LT"/>
        </w:rPr>
      </w:pPr>
      <w:r w:rsidRPr="005267B8">
        <w:rPr>
          <w:b/>
          <w:szCs w:val="24"/>
          <w:lang w:eastAsia="lt-LT"/>
        </w:rPr>
        <w:t>I SKYRIUS</w:t>
      </w:r>
    </w:p>
    <w:p w14:paraId="6F90D025" w14:textId="77777777" w:rsidR="00C3068B" w:rsidRPr="005267B8" w:rsidRDefault="00574724">
      <w:pPr>
        <w:jc w:val="center"/>
        <w:rPr>
          <w:b/>
          <w:szCs w:val="24"/>
          <w:lang w:eastAsia="lt-LT"/>
        </w:rPr>
      </w:pPr>
      <w:r w:rsidRPr="005267B8">
        <w:rPr>
          <w:b/>
          <w:szCs w:val="24"/>
          <w:lang w:eastAsia="lt-LT"/>
        </w:rPr>
        <w:t>STRATEGINIO PLANO IR METINIO VEIKLOS PLANO ĮGYVENDINIMAS</w:t>
      </w:r>
    </w:p>
    <w:p w14:paraId="218E0C36" w14:textId="77777777" w:rsidR="00C3068B" w:rsidRPr="005267B8" w:rsidRDefault="00C3068B">
      <w:pPr>
        <w:jc w:val="center"/>
        <w:rPr>
          <w:b/>
          <w:lang w:eastAsia="lt-LT"/>
        </w:rPr>
      </w:pPr>
    </w:p>
    <w:tbl>
      <w:tblPr>
        <w:tblStyle w:val="Lentelstinklelis"/>
        <w:tblW w:w="9775" w:type="dxa"/>
        <w:tblInd w:w="-147" w:type="dxa"/>
        <w:tblLook w:val="04A0" w:firstRow="1" w:lastRow="0" w:firstColumn="1" w:lastColumn="0" w:noHBand="0" w:noVBand="1"/>
      </w:tblPr>
      <w:tblGrid>
        <w:gridCol w:w="9775"/>
      </w:tblGrid>
      <w:tr w:rsidR="00C3068B" w:rsidRPr="005267B8" w14:paraId="684608C6" w14:textId="77777777">
        <w:tc>
          <w:tcPr>
            <w:tcW w:w="9775" w:type="dxa"/>
          </w:tcPr>
          <w:p w14:paraId="61773554" w14:textId="28FA13D8" w:rsidR="0032232D" w:rsidRPr="005267B8" w:rsidRDefault="00E1043B" w:rsidP="00813A2E">
            <w:pPr>
              <w:ind w:firstLine="720"/>
              <w:jc w:val="both"/>
              <w:rPr>
                <w:szCs w:val="24"/>
                <w:lang w:eastAsia="lt-LT"/>
              </w:rPr>
            </w:pPr>
            <w:r w:rsidRPr="005267B8">
              <w:rPr>
                <w:szCs w:val="24"/>
                <w:lang w:eastAsia="lt-LT"/>
              </w:rPr>
              <w:t xml:space="preserve">Lopšelio-darželio „Gintarėlis“ strateginio plano prioritetai – </w:t>
            </w:r>
            <w:r w:rsidR="00762D4B" w:rsidRPr="005267B8">
              <w:rPr>
                <w:szCs w:val="24"/>
                <w:lang w:eastAsia="lt-LT"/>
              </w:rPr>
              <w:t>ugdymosi kokybės gerinimas, vaikų sveikatos saugojimas ir stiprinimas</w:t>
            </w:r>
            <w:r w:rsidR="00947AAD" w:rsidRPr="005267B8">
              <w:rPr>
                <w:szCs w:val="24"/>
                <w:lang w:eastAsia="lt-LT"/>
              </w:rPr>
              <w:t>,</w:t>
            </w:r>
            <w:r w:rsidR="00762D4B" w:rsidRPr="005267B8">
              <w:rPr>
                <w:szCs w:val="24"/>
                <w:lang w:eastAsia="lt-LT"/>
              </w:rPr>
              <w:t xml:space="preserve"> įtraukios kultūros kūrimas.</w:t>
            </w:r>
          </w:p>
          <w:p w14:paraId="3545BCD2" w14:textId="77777777" w:rsidR="0032232D" w:rsidRPr="005267B8" w:rsidRDefault="00E1043B" w:rsidP="00813A2E">
            <w:pPr>
              <w:ind w:firstLine="720"/>
              <w:jc w:val="both"/>
              <w:rPr>
                <w:szCs w:val="24"/>
                <w:lang w:eastAsia="lt-LT"/>
              </w:rPr>
            </w:pPr>
            <w:r w:rsidRPr="005267B8">
              <w:rPr>
                <w:szCs w:val="24"/>
                <w:lang w:eastAsia="lt-LT"/>
              </w:rPr>
              <w:t>Strateginiai tikslai:</w:t>
            </w:r>
          </w:p>
          <w:p w14:paraId="4F698DF1" w14:textId="2A922907" w:rsidR="0032232D" w:rsidRPr="005267B8" w:rsidRDefault="00E1043B" w:rsidP="00813A2E">
            <w:pPr>
              <w:ind w:firstLine="720"/>
              <w:jc w:val="both"/>
              <w:rPr>
                <w:szCs w:val="24"/>
                <w:lang w:eastAsia="lt-LT"/>
              </w:rPr>
            </w:pPr>
            <w:r w:rsidRPr="005267B8">
              <w:rPr>
                <w:szCs w:val="24"/>
                <w:lang w:eastAsia="lt-LT"/>
              </w:rPr>
              <w:t xml:space="preserve">1. </w:t>
            </w:r>
            <w:r w:rsidR="00762D4B" w:rsidRPr="005267B8">
              <w:rPr>
                <w:szCs w:val="24"/>
                <w:lang w:eastAsia="lt-LT"/>
              </w:rPr>
              <w:t>Užtikrinti kokybišką ir inovatyvų ugdymo proceso organizavimą, orientuotą į šiuolaikines ugdymo technologijas ir atnaujintą ikimokyklinio ir priešmokyklinio ugdymo turinį.</w:t>
            </w:r>
          </w:p>
          <w:p w14:paraId="1F774599" w14:textId="62CDA3CC" w:rsidR="00E1043B" w:rsidRPr="005267B8" w:rsidRDefault="00E1043B" w:rsidP="00813A2E">
            <w:pPr>
              <w:ind w:firstLine="720"/>
              <w:jc w:val="both"/>
              <w:rPr>
                <w:szCs w:val="24"/>
                <w:lang w:eastAsia="lt-LT"/>
              </w:rPr>
            </w:pPr>
            <w:r w:rsidRPr="005267B8">
              <w:rPr>
                <w:szCs w:val="24"/>
                <w:lang w:eastAsia="lt-LT"/>
              </w:rPr>
              <w:t xml:space="preserve">2. </w:t>
            </w:r>
            <w:r w:rsidR="001957D2" w:rsidRPr="005267B8">
              <w:rPr>
                <w:szCs w:val="24"/>
                <w:lang w:eastAsia="lt-LT"/>
              </w:rPr>
              <w:t>Sukurti sveiką, saugią, akty</w:t>
            </w:r>
            <w:r w:rsidR="00947AAD" w:rsidRPr="005267B8">
              <w:rPr>
                <w:szCs w:val="24"/>
                <w:lang w:eastAsia="lt-LT"/>
              </w:rPr>
              <w:t>v</w:t>
            </w:r>
            <w:r w:rsidR="001957D2" w:rsidRPr="005267B8">
              <w:rPr>
                <w:szCs w:val="24"/>
                <w:lang w:eastAsia="lt-LT"/>
              </w:rPr>
              <w:t>inančią, estetišką, šiuolaikinius ugdymo(</w:t>
            </w:r>
            <w:proofErr w:type="spellStart"/>
            <w:r w:rsidR="001957D2" w:rsidRPr="005267B8">
              <w:rPr>
                <w:szCs w:val="24"/>
                <w:lang w:eastAsia="lt-LT"/>
              </w:rPr>
              <w:t>si</w:t>
            </w:r>
            <w:proofErr w:type="spellEnd"/>
            <w:r w:rsidR="001957D2" w:rsidRPr="005267B8">
              <w:rPr>
                <w:szCs w:val="24"/>
                <w:lang w:eastAsia="lt-LT"/>
              </w:rPr>
              <w:t>) reikalavimus bei bendruomenės narių poreikius atitinkančią aplinką.</w:t>
            </w:r>
          </w:p>
          <w:p w14:paraId="7F966E72" w14:textId="0D359F68" w:rsidR="00E1043B" w:rsidRPr="005267B8" w:rsidRDefault="00E1043B" w:rsidP="00813A2E">
            <w:pPr>
              <w:ind w:firstLine="720"/>
              <w:jc w:val="both"/>
              <w:rPr>
                <w:szCs w:val="24"/>
                <w:lang w:eastAsia="lt-LT"/>
              </w:rPr>
            </w:pPr>
            <w:r w:rsidRPr="005267B8">
              <w:rPr>
                <w:szCs w:val="24"/>
                <w:lang w:eastAsia="lt-LT"/>
              </w:rPr>
              <w:t xml:space="preserve">3. </w:t>
            </w:r>
            <w:r w:rsidR="001957D2" w:rsidRPr="005267B8">
              <w:rPr>
                <w:szCs w:val="24"/>
                <w:lang w:eastAsia="lt-LT"/>
              </w:rPr>
              <w:t xml:space="preserve">Mokyklos bendruomenės telkimas </w:t>
            </w:r>
            <w:proofErr w:type="spellStart"/>
            <w:r w:rsidR="001957D2" w:rsidRPr="005267B8">
              <w:rPr>
                <w:szCs w:val="24"/>
                <w:lang w:eastAsia="lt-LT"/>
              </w:rPr>
              <w:t>įtraukties</w:t>
            </w:r>
            <w:proofErr w:type="spellEnd"/>
            <w:r w:rsidR="001957D2" w:rsidRPr="005267B8">
              <w:rPr>
                <w:szCs w:val="24"/>
                <w:lang w:eastAsia="lt-LT"/>
              </w:rPr>
              <w:t xml:space="preserve"> principų įgyvendinimui įstaigoje.</w:t>
            </w:r>
          </w:p>
          <w:p w14:paraId="4917F6F0" w14:textId="05CF992A" w:rsidR="00E1043B" w:rsidRPr="005267B8" w:rsidRDefault="00947AAD" w:rsidP="00813A2E">
            <w:pPr>
              <w:jc w:val="both"/>
              <w:rPr>
                <w:szCs w:val="24"/>
                <w:lang w:eastAsia="lt-LT"/>
              </w:rPr>
            </w:pPr>
            <w:r w:rsidRPr="005267B8">
              <w:rPr>
                <w:szCs w:val="24"/>
                <w:lang w:eastAsia="lt-LT"/>
              </w:rPr>
              <w:t xml:space="preserve">             </w:t>
            </w:r>
            <w:r w:rsidR="00E1043B" w:rsidRPr="005267B8">
              <w:rPr>
                <w:szCs w:val="24"/>
                <w:lang w:eastAsia="lt-LT"/>
              </w:rPr>
              <w:t xml:space="preserve">Ugdymas vykdomas pagal ikimokyklinio ugdymo programą „Vaikystės žingsneliai“, </w:t>
            </w:r>
            <w:r w:rsidR="006B1C28" w:rsidRPr="005267B8">
              <w:rPr>
                <w:szCs w:val="24"/>
                <w:lang w:eastAsia="lt-LT"/>
              </w:rPr>
              <w:t xml:space="preserve">rekomendacijas „Žaismė ir atradimai“, </w:t>
            </w:r>
            <w:r w:rsidR="00E1043B" w:rsidRPr="005267B8">
              <w:rPr>
                <w:szCs w:val="24"/>
                <w:lang w:eastAsia="lt-LT"/>
              </w:rPr>
              <w:t>valstybinę Priešmokyklinio ugdymo programą</w:t>
            </w:r>
            <w:r w:rsidR="006B1C28" w:rsidRPr="005267B8">
              <w:rPr>
                <w:szCs w:val="24"/>
                <w:lang w:eastAsia="lt-LT"/>
              </w:rPr>
              <w:t>,</w:t>
            </w:r>
            <w:r w:rsidR="00E1043B" w:rsidRPr="005267B8">
              <w:rPr>
                <w:szCs w:val="24"/>
                <w:lang w:eastAsia="lt-LT"/>
              </w:rPr>
              <w:t xml:space="preserve"> </w:t>
            </w:r>
            <w:r w:rsidR="006B1C28" w:rsidRPr="005267B8">
              <w:rPr>
                <w:szCs w:val="24"/>
                <w:lang w:eastAsia="lt-LT"/>
              </w:rPr>
              <w:t xml:space="preserve">rekomendacijas „Patirčių erdvės“ </w:t>
            </w:r>
            <w:r w:rsidR="00E1043B" w:rsidRPr="005267B8">
              <w:rPr>
                <w:szCs w:val="24"/>
                <w:lang w:eastAsia="lt-LT"/>
              </w:rPr>
              <w:t>ir Universaliąją sveikatos programą. Į kasdieninę veiklą buvo integruojama STEAM metodika, įgyvendinamos  SEU programos</w:t>
            </w:r>
            <w:r w:rsidR="001F75B9" w:rsidRPr="005267B8">
              <w:rPr>
                <w:szCs w:val="24"/>
                <w:lang w:eastAsia="lt-LT"/>
              </w:rPr>
              <w:t>: „</w:t>
            </w:r>
            <w:proofErr w:type="spellStart"/>
            <w:r w:rsidR="001F75B9" w:rsidRPr="005267B8">
              <w:rPr>
                <w:szCs w:val="24"/>
                <w:lang w:eastAsia="lt-LT"/>
              </w:rPr>
              <w:t>Zipio</w:t>
            </w:r>
            <w:proofErr w:type="spellEnd"/>
            <w:r w:rsidR="001F75B9" w:rsidRPr="005267B8">
              <w:rPr>
                <w:szCs w:val="24"/>
                <w:lang w:eastAsia="lt-LT"/>
              </w:rPr>
              <w:t xml:space="preserve"> draugai“ (priešmokyklinio ugdymo grupėse), „Draugiškoji SEU </w:t>
            </w:r>
            <w:proofErr w:type="spellStart"/>
            <w:r w:rsidR="001F75B9" w:rsidRPr="005267B8">
              <w:rPr>
                <w:szCs w:val="24"/>
                <w:lang w:eastAsia="lt-LT"/>
              </w:rPr>
              <w:t>Drambliada</w:t>
            </w:r>
            <w:proofErr w:type="spellEnd"/>
            <w:r w:rsidR="001F75B9" w:rsidRPr="005267B8">
              <w:rPr>
                <w:szCs w:val="24"/>
                <w:lang w:eastAsia="lt-LT"/>
              </w:rPr>
              <w:t>“, „</w:t>
            </w:r>
            <w:proofErr w:type="spellStart"/>
            <w:r w:rsidR="001F75B9" w:rsidRPr="005267B8">
              <w:rPr>
                <w:szCs w:val="24"/>
                <w:lang w:eastAsia="lt-LT"/>
              </w:rPr>
              <w:t>Kimochis</w:t>
            </w:r>
            <w:proofErr w:type="spellEnd"/>
            <w:r w:rsidR="001F75B9" w:rsidRPr="005267B8">
              <w:rPr>
                <w:szCs w:val="24"/>
                <w:lang w:eastAsia="lt-LT"/>
              </w:rPr>
              <w:t>“ ir  „</w:t>
            </w:r>
            <w:proofErr w:type="spellStart"/>
            <w:r w:rsidR="001F75B9" w:rsidRPr="005267B8">
              <w:rPr>
                <w:szCs w:val="24"/>
                <w:lang w:eastAsia="lt-LT"/>
              </w:rPr>
              <w:t>Ella</w:t>
            </w:r>
            <w:proofErr w:type="spellEnd"/>
            <w:r w:rsidR="001F75B9" w:rsidRPr="005267B8">
              <w:rPr>
                <w:szCs w:val="24"/>
                <w:lang w:eastAsia="lt-LT"/>
              </w:rPr>
              <w:t>“.</w:t>
            </w:r>
            <w:r w:rsidRPr="005267B8">
              <w:rPr>
                <w:szCs w:val="24"/>
                <w:lang w:eastAsia="lt-LT"/>
              </w:rPr>
              <w:t xml:space="preserve"> </w:t>
            </w:r>
            <w:r w:rsidR="001F75B9" w:rsidRPr="005267B8">
              <w:rPr>
                <w:szCs w:val="24"/>
                <w:lang w:eastAsia="lt-LT"/>
              </w:rPr>
              <w:t>Pedagogai</w:t>
            </w:r>
            <w:r w:rsidR="00E1043B" w:rsidRPr="005267B8">
              <w:rPr>
                <w:szCs w:val="24"/>
                <w:lang w:eastAsia="lt-LT"/>
              </w:rPr>
              <w:t xml:space="preserve"> įgyvendino  ugdymo turinį </w:t>
            </w:r>
            <w:r w:rsidR="006B1C28" w:rsidRPr="005267B8">
              <w:rPr>
                <w:szCs w:val="24"/>
                <w:lang w:eastAsia="lt-LT"/>
              </w:rPr>
              <w:t xml:space="preserve">vadovaujantis pažangiomis praktikomis ir teorijomis, </w:t>
            </w:r>
            <w:r w:rsidR="00E1043B" w:rsidRPr="005267B8">
              <w:rPr>
                <w:szCs w:val="24"/>
                <w:lang w:eastAsia="lt-LT"/>
              </w:rPr>
              <w:t>pritaikė jį kiekvienam vaikui ir  stebėjo vaikų pažangą.</w:t>
            </w:r>
          </w:p>
          <w:p w14:paraId="1EECF05A" w14:textId="5365ED82" w:rsidR="00E67315" w:rsidRPr="005267B8" w:rsidRDefault="00947AAD" w:rsidP="00813A2E">
            <w:pPr>
              <w:suppressAutoHyphens w:val="0"/>
              <w:jc w:val="both"/>
              <w:rPr>
                <w:color w:val="E78712"/>
                <w:szCs w:val="24"/>
              </w:rPr>
            </w:pPr>
            <w:r w:rsidRPr="005267B8">
              <w:rPr>
                <w:szCs w:val="24"/>
                <w:lang w:eastAsia="lt-LT"/>
              </w:rPr>
              <w:t xml:space="preserve">            </w:t>
            </w:r>
            <w:r w:rsidR="008821A2" w:rsidRPr="005267B8">
              <w:rPr>
                <w:szCs w:val="24"/>
                <w:lang w:eastAsia="lt-LT"/>
              </w:rPr>
              <w:t>Įstaigoje kuriama įtraukiojo ugdymo kultūra, t</w:t>
            </w:r>
            <w:r w:rsidR="008821A2" w:rsidRPr="005267B8">
              <w:rPr>
                <w:szCs w:val="24"/>
              </w:rPr>
              <w:t>aikomi įtraukiojo ugdymo principai.</w:t>
            </w:r>
            <w:r w:rsidRPr="005267B8">
              <w:rPr>
                <w:szCs w:val="24"/>
              </w:rPr>
              <w:t xml:space="preserve"> </w:t>
            </w:r>
            <w:r w:rsidR="00505DF4" w:rsidRPr="005267B8">
              <w:rPr>
                <w:szCs w:val="24"/>
                <w:lang w:eastAsia="lt-LT"/>
              </w:rPr>
              <w:t xml:space="preserve">Sėkmingai teikiama švietimo pagalba. </w:t>
            </w:r>
            <w:r w:rsidR="00F73433" w:rsidRPr="005267B8">
              <w:rPr>
                <w:szCs w:val="24"/>
                <w:lang w:eastAsia="lt-LT"/>
              </w:rPr>
              <w:t xml:space="preserve">Vaiko gerovės komisija </w:t>
            </w:r>
            <w:r w:rsidR="00D24635" w:rsidRPr="005267B8">
              <w:rPr>
                <w:szCs w:val="24"/>
                <w:lang w:eastAsia="lt-LT"/>
              </w:rPr>
              <w:t>organizavo</w:t>
            </w:r>
            <w:r w:rsidR="006B1C28" w:rsidRPr="005267B8">
              <w:rPr>
                <w:szCs w:val="24"/>
                <w:lang w:eastAsia="lt-LT"/>
              </w:rPr>
              <w:t xml:space="preserve"> </w:t>
            </w:r>
            <w:r w:rsidR="00D24635" w:rsidRPr="005267B8">
              <w:rPr>
                <w:rFonts w:eastAsia="+mn-ea"/>
                <w:color w:val="000000"/>
                <w:kern w:val="24"/>
                <w:szCs w:val="24"/>
              </w:rPr>
              <w:t>14 vaiko gerovės posėdžių.</w:t>
            </w:r>
            <w:r w:rsidR="00D24635" w:rsidRPr="005267B8">
              <w:rPr>
                <w:rFonts w:eastAsia="Batang"/>
                <w:color w:val="000000"/>
                <w:kern w:val="2"/>
                <w:szCs w:val="24"/>
              </w:rPr>
              <w:t xml:space="preserve">  Iš jų  3 išplėstiniai: 2 dėl ugdytinių elgesio ir ugdymosi ypatumų aptarimo, 1 dėl ugdytinio socialinių, higieninių įgūdžių stokos. VGK posėdžiuose svarstyta 18 </w:t>
            </w:r>
            <w:r w:rsidR="006B1C28" w:rsidRPr="005267B8">
              <w:rPr>
                <w:rFonts w:eastAsia="Batang"/>
                <w:color w:val="000000"/>
                <w:kern w:val="2"/>
                <w:szCs w:val="24"/>
              </w:rPr>
              <w:t xml:space="preserve">įvairių poreikių  </w:t>
            </w:r>
            <w:r w:rsidR="00D24635" w:rsidRPr="005267B8">
              <w:rPr>
                <w:rFonts w:eastAsia="Batang"/>
                <w:color w:val="000000"/>
                <w:kern w:val="2"/>
                <w:szCs w:val="24"/>
              </w:rPr>
              <w:t>ugdytinių pasiekimai.</w:t>
            </w:r>
            <w:r w:rsidR="00D24635" w:rsidRPr="005267B8">
              <w:rPr>
                <w:color w:val="000000"/>
                <w:kern w:val="2"/>
                <w:szCs w:val="24"/>
              </w:rPr>
              <w:t xml:space="preserve"> </w:t>
            </w:r>
            <w:r w:rsidR="00D24635" w:rsidRPr="005267B8">
              <w:rPr>
                <w:rFonts w:eastAsia="Batang"/>
                <w:color w:val="000000"/>
                <w:kern w:val="2"/>
                <w:szCs w:val="24"/>
              </w:rPr>
              <w:t xml:space="preserve">Parengti </w:t>
            </w:r>
            <w:r w:rsidR="006B1C28" w:rsidRPr="005267B8">
              <w:rPr>
                <w:rFonts w:eastAsia="Batang"/>
                <w:color w:val="000000"/>
                <w:kern w:val="2"/>
                <w:szCs w:val="24"/>
              </w:rPr>
              <w:t>individualūs pagalbos planai</w:t>
            </w:r>
            <w:r w:rsidR="00D24635" w:rsidRPr="005267B8">
              <w:rPr>
                <w:rFonts w:eastAsia="Batang"/>
                <w:color w:val="000000"/>
                <w:kern w:val="2"/>
                <w:szCs w:val="24"/>
              </w:rPr>
              <w:t xml:space="preserve"> ir pritaikytos programos 16 specialiųjų ugdymosi poreikių turinčių ugdytinių</w:t>
            </w:r>
            <w:r w:rsidR="006B1C28" w:rsidRPr="005267B8">
              <w:rPr>
                <w:rFonts w:eastAsia="Batang"/>
                <w:color w:val="000000"/>
                <w:kern w:val="2"/>
                <w:szCs w:val="24"/>
              </w:rPr>
              <w:t>, su kuriais dirba</w:t>
            </w:r>
            <w:r w:rsidRPr="005267B8">
              <w:rPr>
                <w:szCs w:val="24"/>
                <w:lang w:eastAsia="lt-LT"/>
              </w:rPr>
              <w:t xml:space="preserve"> 10 mokytojų padėjėjų</w:t>
            </w:r>
            <w:r w:rsidR="006B1C28" w:rsidRPr="005267B8">
              <w:rPr>
                <w:szCs w:val="24"/>
                <w:lang w:eastAsia="lt-LT"/>
              </w:rPr>
              <w:t xml:space="preserve">. </w:t>
            </w:r>
            <w:r w:rsidR="008821A2" w:rsidRPr="005267B8">
              <w:rPr>
                <w:szCs w:val="24"/>
                <w:lang w:eastAsia="lt-LT"/>
              </w:rPr>
              <w:t>Švietimo pagalbos specialista</w:t>
            </w:r>
            <w:r w:rsidR="00D24635" w:rsidRPr="005267B8">
              <w:rPr>
                <w:szCs w:val="24"/>
                <w:lang w:eastAsia="lt-LT"/>
              </w:rPr>
              <w:t xml:space="preserve">i konsultuoja ir teikia kitokią pagalbą bendruomenei ir dalijasi patirtimi. </w:t>
            </w:r>
            <w:r w:rsidR="00E67315" w:rsidRPr="005267B8">
              <w:rPr>
                <w:szCs w:val="24"/>
                <w:lang w:eastAsia="lt-LT"/>
              </w:rPr>
              <w:t>Parengtas ir skaitytas pranešimas „Sveikatos takeliu“  „Diemedžio“ ugdymo centre vykusioje specialiųjų pedagogų-logopedų metodinėje dienoje „Mokytis – kurti – ne(klysti) – džiaugtis“</w:t>
            </w:r>
            <w:r w:rsidRPr="005267B8">
              <w:rPr>
                <w:szCs w:val="24"/>
                <w:lang w:eastAsia="lt-LT"/>
              </w:rPr>
              <w:t>, tęsiamas tarptautinis</w:t>
            </w:r>
            <w:r w:rsidR="00E67315" w:rsidRPr="005267B8">
              <w:rPr>
                <w:szCs w:val="24"/>
                <w:lang w:eastAsia="lt-LT"/>
              </w:rPr>
              <w:t xml:space="preserve"> projektas „Vaiko kelias į gražią kalbą“</w:t>
            </w:r>
            <w:r w:rsidR="00F73433" w:rsidRPr="005267B8">
              <w:rPr>
                <w:szCs w:val="24"/>
                <w:lang w:eastAsia="lt-LT"/>
              </w:rPr>
              <w:t>,</w:t>
            </w:r>
            <w:r w:rsidR="00E67315" w:rsidRPr="005267B8">
              <w:rPr>
                <w:rFonts w:ascii="Arial Black" w:eastAsiaTheme="minorEastAsia" w:hAnsi="Arial Black" w:cstheme="minorBidi"/>
                <w:color w:val="404040" w:themeColor="text1" w:themeTint="BF"/>
                <w:kern w:val="24"/>
                <w:szCs w:val="24"/>
              </w:rPr>
              <w:t xml:space="preserve"> </w:t>
            </w:r>
            <w:r w:rsidR="00F73433" w:rsidRPr="005267B8">
              <w:rPr>
                <w:rFonts w:eastAsiaTheme="minorEastAsia"/>
                <w:kern w:val="24"/>
                <w:szCs w:val="24"/>
              </w:rPr>
              <w:t>įgyvendintas</w:t>
            </w:r>
            <w:r w:rsidR="00F73433" w:rsidRPr="005267B8">
              <w:rPr>
                <w:rFonts w:eastAsiaTheme="minorEastAsia"/>
                <w:color w:val="404040" w:themeColor="text1" w:themeTint="BF"/>
                <w:kern w:val="24"/>
                <w:szCs w:val="24"/>
              </w:rPr>
              <w:t xml:space="preserve"> </w:t>
            </w:r>
            <w:r w:rsidR="00E67315" w:rsidRPr="005267B8">
              <w:rPr>
                <w:szCs w:val="24"/>
                <w:lang w:eastAsia="lt-LT"/>
              </w:rPr>
              <w:t xml:space="preserve">Klaipėdos rajono ugdymo įstaigų projektas „Mano logopedas“ Europos logopedų dienai paminėti. </w:t>
            </w:r>
            <w:r w:rsidR="00E90525" w:rsidRPr="005267B8">
              <w:rPr>
                <w:szCs w:val="24"/>
                <w:lang w:eastAsia="lt-LT"/>
              </w:rPr>
              <w:t>2 specialistai įgijo tarptautinius 1 lygio sertifikatus „Komunikacijos keičiantis paveikslėliais sistema“.</w:t>
            </w:r>
            <w:r w:rsidR="00E67315" w:rsidRPr="005267B8">
              <w:rPr>
                <w:szCs w:val="24"/>
                <w:lang w:eastAsia="lt-LT"/>
              </w:rPr>
              <w:t xml:space="preserve"> </w:t>
            </w:r>
            <w:r w:rsidRPr="005267B8">
              <w:rPr>
                <w:szCs w:val="24"/>
                <w:lang w:eastAsia="lt-LT"/>
              </w:rPr>
              <w:t>Logopedei D. Jarutien</w:t>
            </w:r>
            <w:r w:rsidR="00B37DFD" w:rsidRPr="005267B8">
              <w:rPr>
                <w:szCs w:val="24"/>
                <w:lang w:eastAsia="lt-LT"/>
              </w:rPr>
              <w:t>ei</w:t>
            </w:r>
            <w:r w:rsidRPr="005267B8">
              <w:rPr>
                <w:szCs w:val="24"/>
                <w:lang w:eastAsia="lt-LT"/>
              </w:rPr>
              <w:t xml:space="preserve"> suteikta 2023 m. „Metų mokytojos“ nominacija</w:t>
            </w:r>
            <w:r w:rsidR="00F73433" w:rsidRPr="005267B8">
              <w:rPr>
                <w:szCs w:val="24"/>
                <w:lang w:eastAsia="lt-LT"/>
              </w:rPr>
              <w:t>.</w:t>
            </w:r>
          </w:p>
          <w:p w14:paraId="12281AB7" w14:textId="2152BC35" w:rsidR="00505DF4" w:rsidRPr="005267B8" w:rsidRDefault="00D24635" w:rsidP="00813A2E">
            <w:pPr>
              <w:jc w:val="both"/>
              <w:rPr>
                <w:szCs w:val="24"/>
                <w:lang w:eastAsia="lt-LT"/>
              </w:rPr>
            </w:pPr>
            <w:r w:rsidRPr="005267B8">
              <w:rPr>
                <w:szCs w:val="24"/>
                <w:lang w:eastAsia="lt-LT"/>
              </w:rPr>
              <w:t xml:space="preserve">         Buvo organizuoti e</w:t>
            </w:r>
            <w:r w:rsidR="00E67315" w:rsidRPr="005267B8">
              <w:rPr>
                <w:szCs w:val="24"/>
                <w:lang w:eastAsia="lt-LT"/>
              </w:rPr>
              <w:t>dukaciniai užsiėmimai „</w:t>
            </w:r>
            <w:proofErr w:type="spellStart"/>
            <w:r w:rsidR="00E67315" w:rsidRPr="005267B8">
              <w:rPr>
                <w:szCs w:val="24"/>
                <w:lang w:eastAsia="lt-LT"/>
              </w:rPr>
              <w:t>Uodeguotasis</w:t>
            </w:r>
            <w:proofErr w:type="spellEnd"/>
            <w:r w:rsidR="00E67315" w:rsidRPr="005267B8">
              <w:rPr>
                <w:szCs w:val="24"/>
                <w:lang w:eastAsia="lt-LT"/>
              </w:rPr>
              <w:t xml:space="preserve"> draugas“ su socializuotu šunimi Balu specialiųjų </w:t>
            </w:r>
            <w:r w:rsidR="00CD0E28" w:rsidRPr="005267B8">
              <w:rPr>
                <w:szCs w:val="24"/>
                <w:lang w:eastAsia="lt-LT"/>
              </w:rPr>
              <w:t xml:space="preserve">ugdymosi </w:t>
            </w:r>
            <w:r w:rsidR="00E67315" w:rsidRPr="005267B8">
              <w:rPr>
                <w:szCs w:val="24"/>
                <w:lang w:eastAsia="lt-LT"/>
              </w:rPr>
              <w:t xml:space="preserve">poreikių </w:t>
            </w:r>
            <w:r w:rsidR="00CD0E28" w:rsidRPr="005267B8">
              <w:rPr>
                <w:szCs w:val="24"/>
                <w:lang w:eastAsia="lt-LT"/>
              </w:rPr>
              <w:t xml:space="preserve">turintiems </w:t>
            </w:r>
            <w:r w:rsidR="00E67315" w:rsidRPr="005267B8">
              <w:rPr>
                <w:szCs w:val="24"/>
                <w:lang w:eastAsia="lt-LT"/>
              </w:rPr>
              <w:t>ugdytiniams</w:t>
            </w:r>
            <w:r w:rsidRPr="005267B8">
              <w:rPr>
                <w:szCs w:val="24"/>
                <w:lang w:eastAsia="lt-LT"/>
              </w:rPr>
              <w:t>,  vyko e</w:t>
            </w:r>
            <w:r w:rsidR="00E67315" w:rsidRPr="005267B8">
              <w:rPr>
                <w:szCs w:val="24"/>
                <w:lang w:eastAsia="lt-LT"/>
              </w:rPr>
              <w:t>dukacija su nerege „Pasaulį matau kitaip“</w:t>
            </w:r>
            <w:r w:rsidRPr="005267B8">
              <w:rPr>
                <w:szCs w:val="24"/>
                <w:lang w:eastAsia="lt-LT"/>
              </w:rPr>
              <w:t xml:space="preserve">. Specialiųjų ugdymosi poreikių ugdytiniai, tėvai ir specialistai vyko </w:t>
            </w:r>
            <w:r w:rsidR="00D85917" w:rsidRPr="005267B8">
              <w:rPr>
                <w:rFonts w:eastAsia="+mn-ea"/>
                <w:kern w:val="24"/>
                <w:szCs w:val="24"/>
              </w:rPr>
              <w:t>į</w:t>
            </w:r>
            <w:r w:rsidRPr="005267B8">
              <w:rPr>
                <w:rFonts w:eastAsia="+mn-ea"/>
                <w:kern w:val="24"/>
                <w:szCs w:val="24"/>
              </w:rPr>
              <w:t xml:space="preserve">   žirgyn</w:t>
            </w:r>
            <w:r w:rsidR="001051B3" w:rsidRPr="005267B8">
              <w:rPr>
                <w:rFonts w:eastAsia="+mn-ea"/>
                <w:kern w:val="24"/>
                <w:szCs w:val="24"/>
              </w:rPr>
              <w:t>ą</w:t>
            </w:r>
            <w:r w:rsidRPr="005267B8">
              <w:rPr>
                <w:rFonts w:eastAsia="+mn-ea"/>
                <w:kern w:val="24"/>
                <w:szCs w:val="24"/>
              </w:rPr>
              <w:t xml:space="preserve"> </w:t>
            </w:r>
            <w:proofErr w:type="spellStart"/>
            <w:r w:rsidRPr="005267B8">
              <w:rPr>
                <w:rFonts w:eastAsia="+mn-ea"/>
                <w:kern w:val="24"/>
                <w:szCs w:val="24"/>
              </w:rPr>
              <w:t>Horsemarket</w:t>
            </w:r>
            <w:proofErr w:type="spellEnd"/>
            <w:r w:rsidRPr="005267B8">
              <w:rPr>
                <w:rFonts w:eastAsia="+mn-ea"/>
                <w:kern w:val="24"/>
                <w:szCs w:val="24"/>
              </w:rPr>
              <w:t xml:space="preserve"> Klaipėdos rajone</w:t>
            </w:r>
            <w:r w:rsidR="00D85917" w:rsidRPr="005267B8">
              <w:rPr>
                <w:rFonts w:eastAsia="+mn-ea"/>
                <w:kern w:val="24"/>
                <w:szCs w:val="24"/>
              </w:rPr>
              <w:t xml:space="preserve">, kur buvo organizuoti </w:t>
            </w:r>
            <w:proofErr w:type="spellStart"/>
            <w:r w:rsidR="00D85917" w:rsidRPr="005267B8">
              <w:rPr>
                <w:rFonts w:eastAsia="+mn-ea"/>
                <w:kern w:val="24"/>
                <w:szCs w:val="24"/>
              </w:rPr>
              <w:t>hipoterapijos</w:t>
            </w:r>
            <w:proofErr w:type="spellEnd"/>
            <w:r w:rsidR="00D85917" w:rsidRPr="005267B8">
              <w:rPr>
                <w:rFonts w:eastAsia="+mn-ea"/>
                <w:kern w:val="24"/>
                <w:szCs w:val="24"/>
              </w:rPr>
              <w:t xml:space="preserve"> užsiėmimai. </w:t>
            </w:r>
          </w:p>
          <w:p w14:paraId="4E2CE811" w14:textId="537CFEE2" w:rsidR="00505DF4" w:rsidRPr="005267B8" w:rsidRDefault="00D85917" w:rsidP="00813A2E">
            <w:pPr>
              <w:jc w:val="both"/>
              <w:rPr>
                <w:szCs w:val="24"/>
                <w:lang w:eastAsia="lt-LT"/>
              </w:rPr>
            </w:pPr>
            <w:r w:rsidRPr="005267B8">
              <w:rPr>
                <w:szCs w:val="24"/>
                <w:lang w:eastAsia="lt-LT"/>
              </w:rPr>
              <w:t xml:space="preserve">         </w:t>
            </w:r>
            <w:r w:rsidR="00505DF4" w:rsidRPr="005267B8">
              <w:rPr>
                <w:szCs w:val="24"/>
                <w:lang w:eastAsia="lt-LT"/>
              </w:rPr>
              <w:t>Sveikatos stiprinimas ugdymo įstaigoje išlieka prioritetinė sritis. Įgyvendinam</w:t>
            </w:r>
            <w:r w:rsidRPr="005267B8">
              <w:rPr>
                <w:szCs w:val="24"/>
                <w:lang w:eastAsia="lt-LT"/>
              </w:rPr>
              <w:t>a</w:t>
            </w:r>
            <w:r w:rsidR="00505DF4" w:rsidRPr="005267B8">
              <w:rPr>
                <w:szCs w:val="24"/>
                <w:lang w:eastAsia="lt-LT"/>
              </w:rPr>
              <w:t xml:space="preserve"> sveikatingumo program</w:t>
            </w:r>
            <w:r w:rsidRPr="005267B8">
              <w:rPr>
                <w:szCs w:val="24"/>
                <w:lang w:eastAsia="lt-LT"/>
              </w:rPr>
              <w:t>a</w:t>
            </w:r>
            <w:r w:rsidR="00505DF4" w:rsidRPr="005267B8">
              <w:rPr>
                <w:szCs w:val="24"/>
                <w:lang w:eastAsia="lt-LT"/>
              </w:rPr>
              <w:t xml:space="preserve"> „Sveikatos takeliu“ (2019-2024 m.), Fizinio aktyvumo planas (2021-2026</w:t>
            </w:r>
            <w:r w:rsidR="00CD0E28" w:rsidRPr="005267B8">
              <w:rPr>
                <w:szCs w:val="24"/>
                <w:lang w:eastAsia="lt-LT"/>
              </w:rPr>
              <w:t xml:space="preserve"> </w:t>
            </w:r>
            <w:r w:rsidR="00505DF4" w:rsidRPr="005267B8">
              <w:rPr>
                <w:szCs w:val="24"/>
                <w:lang w:eastAsia="lt-LT"/>
              </w:rPr>
              <w:t>m.)</w:t>
            </w:r>
            <w:r w:rsidRPr="005267B8">
              <w:rPr>
                <w:szCs w:val="24"/>
                <w:lang w:eastAsia="lt-LT"/>
              </w:rPr>
              <w:t xml:space="preserve">. </w:t>
            </w:r>
            <w:r w:rsidR="00505DF4" w:rsidRPr="005267B8">
              <w:rPr>
                <w:szCs w:val="24"/>
                <w:lang w:eastAsia="lt-LT"/>
              </w:rPr>
              <w:t>Dalyvavome respublikini</w:t>
            </w:r>
            <w:r w:rsidR="00CD0E28" w:rsidRPr="005267B8">
              <w:rPr>
                <w:szCs w:val="24"/>
                <w:lang w:eastAsia="lt-LT"/>
              </w:rPr>
              <w:t>uose projektuose:</w:t>
            </w:r>
            <w:r w:rsidR="00505DF4" w:rsidRPr="005267B8">
              <w:rPr>
                <w:szCs w:val="24"/>
                <w:lang w:eastAsia="lt-LT"/>
              </w:rPr>
              <w:t xml:space="preserve">  „Lietuvos mažųjų žaidynės 2023“,</w:t>
            </w:r>
            <w:r w:rsidR="00CD0E28" w:rsidRPr="005267B8">
              <w:rPr>
                <w:szCs w:val="24"/>
                <w:lang w:eastAsia="lt-LT"/>
              </w:rPr>
              <w:t xml:space="preserve"> „Sveikata visus metus 2023“,</w:t>
            </w:r>
            <w:r w:rsidR="00CD0E28" w:rsidRPr="005267B8">
              <w:rPr>
                <w:rFonts w:ascii="Arial Black" w:eastAsiaTheme="minorEastAsia" w:hAnsi="Arial Black" w:cstheme="minorBidi"/>
                <w:color w:val="404040" w:themeColor="text1" w:themeTint="BF"/>
                <w:kern w:val="24"/>
                <w:sz w:val="28"/>
                <w:szCs w:val="28"/>
              </w:rPr>
              <w:t xml:space="preserve"> </w:t>
            </w:r>
            <w:r w:rsidR="00505DF4" w:rsidRPr="005267B8">
              <w:rPr>
                <w:szCs w:val="24"/>
                <w:lang w:eastAsia="lt-LT"/>
              </w:rPr>
              <w:t>L</w:t>
            </w:r>
            <w:r w:rsidR="00CD0E28" w:rsidRPr="005267B8">
              <w:rPr>
                <w:szCs w:val="24"/>
                <w:lang w:eastAsia="lt-LT"/>
              </w:rPr>
              <w:t xml:space="preserve">ietuvos Futbolo federacijos inicijuotame </w:t>
            </w:r>
            <w:r w:rsidR="00505DF4" w:rsidRPr="005267B8">
              <w:rPr>
                <w:szCs w:val="24"/>
                <w:lang w:eastAsia="lt-LT"/>
              </w:rPr>
              <w:t xml:space="preserve"> projekte „</w:t>
            </w:r>
            <w:proofErr w:type="spellStart"/>
            <w:r w:rsidR="00505DF4" w:rsidRPr="005267B8">
              <w:rPr>
                <w:szCs w:val="24"/>
                <w:lang w:eastAsia="lt-LT"/>
              </w:rPr>
              <w:t>Futboliukas</w:t>
            </w:r>
            <w:proofErr w:type="spellEnd"/>
            <w:r w:rsidR="00505DF4" w:rsidRPr="005267B8">
              <w:rPr>
                <w:szCs w:val="24"/>
                <w:lang w:eastAsia="lt-LT"/>
              </w:rPr>
              <w:t>“</w:t>
            </w:r>
            <w:r w:rsidRPr="005267B8">
              <w:rPr>
                <w:szCs w:val="24"/>
                <w:lang w:eastAsia="lt-LT"/>
              </w:rPr>
              <w:t>,</w:t>
            </w:r>
            <w:r w:rsidR="00505DF4" w:rsidRPr="005267B8">
              <w:rPr>
                <w:rFonts w:ascii="Arial Black" w:eastAsiaTheme="minorEastAsia" w:hAnsi="Arial Black" w:cstheme="minorBidi"/>
                <w:color w:val="404040" w:themeColor="text1" w:themeTint="BF"/>
                <w:kern w:val="24"/>
                <w:sz w:val="28"/>
                <w:szCs w:val="28"/>
              </w:rPr>
              <w:t xml:space="preserve"> </w:t>
            </w:r>
            <w:r w:rsidR="00505DF4" w:rsidRPr="005267B8">
              <w:rPr>
                <w:szCs w:val="24"/>
                <w:lang w:eastAsia="lt-LT"/>
              </w:rPr>
              <w:t xml:space="preserve">  </w:t>
            </w:r>
            <w:r w:rsidRPr="005267B8">
              <w:rPr>
                <w:szCs w:val="24"/>
                <w:lang w:eastAsia="lt-LT"/>
              </w:rPr>
              <w:t>i</w:t>
            </w:r>
            <w:r w:rsidR="00505DF4" w:rsidRPr="005267B8">
              <w:rPr>
                <w:szCs w:val="24"/>
                <w:lang w:eastAsia="lt-LT"/>
              </w:rPr>
              <w:t>nici</w:t>
            </w:r>
            <w:r w:rsidRPr="005267B8">
              <w:rPr>
                <w:szCs w:val="24"/>
                <w:lang w:eastAsia="lt-LT"/>
              </w:rPr>
              <w:t>j</w:t>
            </w:r>
            <w:r w:rsidR="00505DF4" w:rsidRPr="005267B8">
              <w:rPr>
                <w:szCs w:val="24"/>
                <w:lang w:eastAsia="lt-LT"/>
              </w:rPr>
              <w:t>a</w:t>
            </w:r>
            <w:r w:rsidRPr="005267B8">
              <w:rPr>
                <w:szCs w:val="24"/>
                <w:lang w:eastAsia="lt-LT"/>
              </w:rPr>
              <w:t xml:space="preserve">vome akciją </w:t>
            </w:r>
            <w:r w:rsidR="00505DF4" w:rsidRPr="005267B8">
              <w:rPr>
                <w:szCs w:val="24"/>
                <w:lang w:eastAsia="lt-LT"/>
              </w:rPr>
              <w:t xml:space="preserve"> „Žygiuok su šeima“</w:t>
            </w:r>
            <w:r w:rsidR="00813A2E" w:rsidRPr="005267B8">
              <w:rPr>
                <w:szCs w:val="24"/>
                <w:lang w:eastAsia="lt-LT"/>
              </w:rPr>
              <w:t xml:space="preserve"> </w:t>
            </w:r>
            <w:r w:rsidRPr="005267B8">
              <w:rPr>
                <w:szCs w:val="24"/>
                <w:lang w:eastAsia="lt-LT"/>
              </w:rPr>
              <w:t>ir Europos judumo savaitę.</w:t>
            </w:r>
          </w:p>
          <w:p w14:paraId="7226F655" w14:textId="77777777" w:rsidR="00637B18" w:rsidRPr="005267B8" w:rsidRDefault="006D02A7" w:rsidP="00813A2E">
            <w:pPr>
              <w:ind w:firstLine="720"/>
              <w:jc w:val="both"/>
              <w:rPr>
                <w:szCs w:val="24"/>
                <w:lang w:eastAsia="lt-LT"/>
              </w:rPr>
            </w:pPr>
            <w:r w:rsidRPr="005267B8">
              <w:rPr>
                <w:szCs w:val="24"/>
                <w:lang w:eastAsia="lt-LT"/>
              </w:rPr>
              <w:t>Atliktas įstaigos visuminis veiklos kokybės įsivertinimas pagal naują NŠA parengtą ikimokyklinio ir priešmokyklinio ugdymo programas vykdančių mokyklų veiklos kokybės</w:t>
            </w:r>
          </w:p>
          <w:p w14:paraId="72BE1DAF" w14:textId="42AB8382" w:rsidR="00505DF4" w:rsidRPr="005267B8" w:rsidRDefault="006D02A7" w:rsidP="00813A2E">
            <w:pPr>
              <w:ind w:firstLine="720"/>
              <w:jc w:val="both"/>
              <w:rPr>
                <w:szCs w:val="24"/>
                <w:lang w:eastAsia="lt-LT"/>
              </w:rPr>
            </w:pPr>
            <w:r w:rsidRPr="005267B8">
              <w:rPr>
                <w:szCs w:val="24"/>
                <w:lang w:eastAsia="lt-LT"/>
              </w:rPr>
              <w:lastRenderedPageBreak/>
              <w:t>įsivertinimo metodiką</w:t>
            </w:r>
            <w:r w:rsidR="001C2497" w:rsidRPr="005267B8">
              <w:rPr>
                <w:szCs w:val="24"/>
                <w:lang w:eastAsia="lt-LT"/>
              </w:rPr>
              <w:t xml:space="preserve">. </w:t>
            </w:r>
            <w:r w:rsidR="001C2497" w:rsidRPr="005267B8">
              <w:rPr>
                <w:szCs w:val="24"/>
              </w:rPr>
              <w:t xml:space="preserve">Mokyklos veiklos kokybė buvo </w:t>
            </w:r>
            <w:r w:rsidR="001051B3" w:rsidRPr="005267B8">
              <w:rPr>
                <w:szCs w:val="24"/>
              </w:rPr>
              <w:t xml:space="preserve">įvertinta </w:t>
            </w:r>
            <w:r w:rsidR="001C2497" w:rsidRPr="005267B8">
              <w:rPr>
                <w:szCs w:val="24"/>
              </w:rPr>
              <w:t>7 srityse: vaiko gerovė, ugdymasis, ugdymo(</w:t>
            </w:r>
            <w:proofErr w:type="spellStart"/>
            <w:r w:rsidR="001C2497" w:rsidRPr="005267B8">
              <w:rPr>
                <w:szCs w:val="24"/>
              </w:rPr>
              <w:t>si</w:t>
            </w:r>
            <w:proofErr w:type="spellEnd"/>
            <w:r w:rsidR="001C2497" w:rsidRPr="005267B8">
              <w:rPr>
                <w:szCs w:val="24"/>
              </w:rPr>
              <w:t>) aplinka, ugdymo strategijos, pasiekimų vertinimas ir ugdymo planavimas, bendradarbiavimas su vaikų šeimomis, besimokančios organizacijos kultūra.</w:t>
            </w:r>
            <w:r w:rsidR="001C2497" w:rsidRPr="005267B8">
              <w:rPr>
                <w:sz w:val="16"/>
                <w:szCs w:val="16"/>
                <w:lang w:eastAsia="lt-LT"/>
              </w:rPr>
              <w:t xml:space="preserve"> </w:t>
            </w:r>
            <w:r w:rsidR="001C2497" w:rsidRPr="005267B8">
              <w:rPr>
                <w:szCs w:val="16"/>
                <w:lang w:eastAsia="lt-LT"/>
              </w:rPr>
              <w:t>R</w:t>
            </w:r>
            <w:r w:rsidR="001C2497" w:rsidRPr="005267B8">
              <w:rPr>
                <w:szCs w:val="24"/>
                <w:lang w:eastAsia="lt-LT"/>
              </w:rPr>
              <w:t xml:space="preserve">ezultatai buvo aptarti mokytojų tarybos posėdyje, metodiniuose pasitarimuose. </w:t>
            </w:r>
            <w:r w:rsidR="001C2497" w:rsidRPr="005267B8">
              <w:rPr>
                <w:szCs w:val="24"/>
              </w:rPr>
              <w:t>Atlikus mokyklos veiklos kokybės visuminį  įsivertinimą, pasirinkta tobulintina sritis 6. Bendradarbiavimas su vaikų šeimomis.</w:t>
            </w:r>
            <w:r w:rsidR="00D85917" w:rsidRPr="005267B8">
              <w:rPr>
                <w:szCs w:val="24"/>
              </w:rPr>
              <w:t xml:space="preserve"> Parengtas mokyklos veiklos kokybės gerinimo planas.</w:t>
            </w:r>
          </w:p>
          <w:p w14:paraId="3FACC9F6" w14:textId="3511539C" w:rsidR="00505DF4" w:rsidRPr="005267B8" w:rsidRDefault="00E1043B" w:rsidP="00813A2E">
            <w:pPr>
              <w:ind w:firstLine="720"/>
              <w:jc w:val="both"/>
              <w:rPr>
                <w:szCs w:val="24"/>
                <w:lang w:eastAsia="lt-LT"/>
              </w:rPr>
            </w:pPr>
            <w:r w:rsidRPr="005267B8">
              <w:rPr>
                <w:szCs w:val="24"/>
                <w:lang w:eastAsia="lt-LT"/>
              </w:rPr>
              <w:t xml:space="preserve"> </w:t>
            </w:r>
            <w:r w:rsidR="001051B3" w:rsidRPr="005267B8">
              <w:rPr>
                <w:szCs w:val="24"/>
                <w:lang w:eastAsia="lt-LT"/>
              </w:rPr>
              <w:t>M</w:t>
            </w:r>
            <w:r w:rsidRPr="005267B8">
              <w:rPr>
                <w:szCs w:val="24"/>
                <w:lang w:eastAsia="lt-LT"/>
              </w:rPr>
              <w:t>okytoj</w:t>
            </w:r>
            <w:r w:rsidR="001051B3" w:rsidRPr="005267B8">
              <w:rPr>
                <w:szCs w:val="24"/>
                <w:lang w:eastAsia="lt-LT"/>
              </w:rPr>
              <w:t>ai</w:t>
            </w:r>
            <w:r w:rsidRPr="005267B8">
              <w:rPr>
                <w:szCs w:val="24"/>
                <w:lang w:eastAsia="lt-LT"/>
              </w:rPr>
              <w:t xml:space="preserve"> </w:t>
            </w:r>
            <w:r w:rsidR="001051B3" w:rsidRPr="005267B8">
              <w:rPr>
                <w:szCs w:val="24"/>
                <w:lang w:eastAsia="lt-LT"/>
              </w:rPr>
              <w:t xml:space="preserve">buvo skatinami nuolat kelti </w:t>
            </w:r>
            <w:r w:rsidRPr="005267B8">
              <w:rPr>
                <w:szCs w:val="24"/>
                <w:lang w:eastAsia="lt-LT"/>
              </w:rPr>
              <w:t>kvalifikacij</w:t>
            </w:r>
            <w:r w:rsidR="001051B3" w:rsidRPr="005267B8">
              <w:rPr>
                <w:szCs w:val="24"/>
                <w:lang w:eastAsia="lt-LT"/>
              </w:rPr>
              <w:t>ą</w:t>
            </w:r>
            <w:r w:rsidRPr="005267B8">
              <w:rPr>
                <w:szCs w:val="24"/>
                <w:lang w:eastAsia="lt-LT"/>
              </w:rPr>
              <w:t>.</w:t>
            </w:r>
            <w:r w:rsidR="00D85917" w:rsidRPr="005267B8">
              <w:rPr>
                <w:rFonts w:eastAsiaTheme="minorEastAsia"/>
                <w:color w:val="000000" w:themeColor="text1"/>
                <w:kern w:val="24"/>
                <w:szCs w:val="24"/>
              </w:rPr>
              <w:t xml:space="preserve"> </w:t>
            </w:r>
            <w:r w:rsidR="001051B3" w:rsidRPr="005267B8">
              <w:rPr>
                <w:rFonts w:eastAsiaTheme="minorEastAsia"/>
                <w:color w:val="000000" w:themeColor="text1"/>
                <w:kern w:val="24"/>
                <w:szCs w:val="24"/>
              </w:rPr>
              <w:t>Jie</w:t>
            </w:r>
            <w:r w:rsidR="00E90525" w:rsidRPr="005267B8">
              <w:rPr>
                <w:rFonts w:eastAsiaTheme="minorEastAsia"/>
                <w:color w:val="000000" w:themeColor="text1"/>
                <w:kern w:val="24"/>
                <w:szCs w:val="24"/>
              </w:rPr>
              <w:t xml:space="preserve"> turėjo galimybę </w:t>
            </w:r>
            <w:r w:rsidR="001051B3" w:rsidRPr="005267B8">
              <w:rPr>
                <w:rFonts w:eastAsiaTheme="minorEastAsia"/>
                <w:color w:val="000000" w:themeColor="text1"/>
                <w:kern w:val="24"/>
                <w:szCs w:val="24"/>
              </w:rPr>
              <w:t xml:space="preserve">savarankiškai </w:t>
            </w:r>
            <w:r w:rsidR="00E90525" w:rsidRPr="005267B8">
              <w:rPr>
                <w:rFonts w:eastAsiaTheme="minorEastAsia"/>
                <w:color w:val="000000" w:themeColor="text1"/>
                <w:kern w:val="24"/>
                <w:szCs w:val="24"/>
              </w:rPr>
              <w:t>rinktis nuotolinius mokymus platformose „</w:t>
            </w:r>
            <w:proofErr w:type="spellStart"/>
            <w:r w:rsidR="00E90525" w:rsidRPr="005267B8">
              <w:rPr>
                <w:rFonts w:eastAsiaTheme="minorEastAsia"/>
                <w:color w:val="000000" w:themeColor="text1"/>
                <w:kern w:val="24"/>
                <w:szCs w:val="24"/>
              </w:rPr>
              <w:t>Pedagogas.lt</w:t>
            </w:r>
            <w:proofErr w:type="spellEnd"/>
            <w:r w:rsidR="00E90525" w:rsidRPr="005267B8">
              <w:rPr>
                <w:rFonts w:eastAsiaTheme="minorEastAsia"/>
                <w:color w:val="000000" w:themeColor="text1"/>
                <w:kern w:val="24"/>
                <w:szCs w:val="24"/>
              </w:rPr>
              <w:t xml:space="preserve">“ ir „Ugdymo meistrai“. </w:t>
            </w:r>
            <w:r w:rsidR="001051B3" w:rsidRPr="005267B8">
              <w:rPr>
                <w:color w:val="000000" w:themeColor="text1"/>
                <w:kern w:val="24"/>
                <w:szCs w:val="24"/>
              </w:rPr>
              <w:t>Užr</w:t>
            </w:r>
            <w:r w:rsidR="00D85917" w:rsidRPr="005267B8">
              <w:rPr>
                <w:szCs w:val="24"/>
                <w:lang w:eastAsia="lt-LT"/>
              </w:rPr>
              <w:t>egistruot</w:t>
            </w:r>
            <w:r w:rsidR="001051B3" w:rsidRPr="005267B8">
              <w:rPr>
                <w:szCs w:val="24"/>
                <w:lang w:eastAsia="lt-LT"/>
              </w:rPr>
              <w:t>i</w:t>
            </w:r>
            <w:r w:rsidR="00D85917" w:rsidRPr="005267B8">
              <w:rPr>
                <w:szCs w:val="24"/>
                <w:lang w:eastAsia="lt-LT"/>
              </w:rPr>
              <w:t xml:space="preserve"> 280 kvalifikacijos tobulinimo pažymėjim</w:t>
            </w:r>
            <w:r w:rsidR="001051B3" w:rsidRPr="005267B8">
              <w:rPr>
                <w:szCs w:val="24"/>
                <w:lang w:eastAsia="lt-LT"/>
              </w:rPr>
              <w:t>ai</w:t>
            </w:r>
            <w:r w:rsidR="00D85917" w:rsidRPr="005267B8">
              <w:rPr>
                <w:szCs w:val="24"/>
                <w:lang w:eastAsia="lt-LT"/>
              </w:rPr>
              <w:t>.</w:t>
            </w:r>
            <w:r w:rsidR="006D02A7" w:rsidRPr="005267B8">
              <w:rPr>
                <w:rFonts w:eastAsiaTheme="minorEastAsia"/>
                <w:color w:val="000000" w:themeColor="text1"/>
                <w:kern w:val="24"/>
                <w:szCs w:val="24"/>
              </w:rPr>
              <w:t xml:space="preserve"> </w:t>
            </w:r>
            <w:r w:rsidR="006D02A7" w:rsidRPr="005267B8">
              <w:rPr>
                <w:szCs w:val="24"/>
                <w:lang w:eastAsia="lt-LT"/>
              </w:rPr>
              <w:t>Įstaigoje organizuoti L</w:t>
            </w:r>
            <w:r w:rsidR="00446895" w:rsidRPr="005267B8">
              <w:rPr>
                <w:szCs w:val="24"/>
                <w:lang w:eastAsia="lt-LT"/>
              </w:rPr>
              <w:t xml:space="preserve">ietuvos </w:t>
            </w:r>
            <w:r w:rsidR="00F73433" w:rsidRPr="005267B8">
              <w:rPr>
                <w:szCs w:val="24"/>
                <w:lang w:eastAsia="lt-LT"/>
              </w:rPr>
              <w:t>t</w:t>
            </w:r>
            <w:r w:rsidR="00446895" w:rsidRPr="005267B8">
              <w:rPr>
                <w:szCs w:val="24"/>
                <w:lang w:eastAsia="lt-LT"/>
              </w:rPr>
              <w:t xml:space="preserve">autinio </w:t>
            </w:r>
            <w:r w:rsidR="00F73433" w:rsidRPr="005267B8">
              <w:rPr>
                <w:szCs w:val="24"/>
                <w:lang w:eastAsia="lt-LT"/>
              </w:rPr>
              <w:t>o</w:t>
            </w:r>
            <w:r w:rsidR="00446895" w:rsidRPr="005267B8">
              <w:rPr>
                <w:szCs w:val="24"/>
                <w:lang w:eastAsia="lt-LT"/>
              </w:rPr>
              <w:t xml:space="preserve">limpinio </w:t>
            </w:r>
            <w:r w:rsidR="00B54BF0" w:rsidRPr="005267B8">
              <w:rPr>
                <w:szCs w:val="24"/>
                <w:lang w:eastAsia="lt-LT"/>
              </w:rPr>
              <w:t>k</w:t>
            </w:r>
            <w:r w:rsidR="00446895" w:rsidRPr="005267B8">
              <w:rPr>
                <w:szCs w:val="24"/>
                <w:lang w:eastAsia="lt-LT"/>
              </w:rPr>
              <w:t>omiteto</w:t>
            </w:r>
            <w:r w:rsidR="006D02A7" w:rsidRPr="005267B8">
              <w:rPr>
                <w:szCs w:val="24"/>
                <w:lang w:eastAsia="lt-LT"/>
              </w:rPr>
              <w:t xml:space="preserve"> mokymai </w:t>
            </w:r>
            <w:r w:rsidR="00E90525" w:rsidRPr="005267B8">
              <w:rPr>
                <w:szCs w:val="24"/>
                <w:lang w:eastAsia="lt-LT"/>
              </w:rPr>
              <w:t xml:space="preserve">visiems </w:t>
            </w:r>
            <w:r w:rsidR="006D02A7" w:rsidRPr="005267B8">
              <w:rPr>
                <w:szCs w:val="24"/>
                <w:lang w:eastAsia="lt-LT"/>
              </w:rPr>
              <w:t>pedagogams pagal O</w:t>
            </w:r>
            <w:r w:rsidR="00446895" w:rsidRPr="005267B8">
              <w:rPr>
                <w:szCs w:val="24"/>
                <w:lang w:eastAsia="lt-LT"/>
              </w:rPr>
              <w:t xml:space="preserve">limpinių </w:t>
            </w:r>
            <w:r w:rsidR="006D02A7" w:rsidRPr="005267B8">
              <w:rPr>
                <w:szCs w:val="24"/>
                <w:lang w:eastAsia="lt-LT"/>
              </w:rPr>
              <w:t>V</w:t>
            </w:r>
            <w:r w:rsidR="00446895" w:rsidRPr="005267B8">
              <w:rPr>
                <w:szCs w:val="24"/>
                <w:lang w:eastAsia="lt-LT"/>
              </w:rPr>
              <w:t xml:space="preserve">ertybių </w:t>
            </w:r>
            <w:r w:rsidR="00B54BF0" w:rsidRPr="005267B8">
              <w:rPr>
                <w:szCs w:val="24"/>
                <w:lang w:eastAsia="lt-LT"/>
              </w:rPr>
              <w:t>u</w:t>
            </w:r>
            <w:r w:rsidR="00446895" w:rsidRPr="005267B8">
              <w:rPr>
                <w:szCs w:val="24"/>
                <w:lang w:eastAsia="lt-LT"/>
              </w:rPr>
              <w:t xml:space="preserve">gdymo </w:t>
            </w:r>
            <w:r w:rsidR="00B54BF0" w:rsidRPr="005267B8">
              <w:rPr>
                <w:szCs w:val="24"/>
                <w:lang w:eastAsia="lt-LT"/>
              </w:rPr>
              <w:t>p</w:t>
            </w:r>
            <w:r w:rsidR="00446895" w:rsidRPr="005267B8">
              <w:rPr>
                <w:szCs w:val="24"/>
                <w:lang w:eastAsia="lt-LT"/>
              </w:rPr>
              <w:t>rogramą</w:t>
            </w:r>
            <w:r w:rsidR="00E90525" w:rsidRPr="005267B8">
              <w:rPr>
                <w:szCs w:val="24"/>
                <w:lang w:eastAsia="lt-LT"/>
              </w:rPr>
              <w:t>.</w:t>
            </w:r>
            <w:r w:rsidR="00E90525" w:rsidRPr="005267B8">
              <w:rPr>
                <w:rFonts w:eastAsiaTheme="minorEastAsia"/>
                <w:color w:val="000000" w:themeColor="text1"/>
                <w:kern w:val="24"/>
                <w:szCs w:val="24"/>
              </w:rPr>
              <w:t xml:space="preserve"> 2 pedagogai </w:t>
            </w:r>
            <w:r w:rsidR="00E90525" w:rsidRPr="005267B8">
              <w:rPr>
                <w:szCs w:val="24"/>
                <w:lang w:eastAsia="lt-LT"/>
              </w:rPr>
              <w:t>dalyvavo OVUP 2 lygio mokymuose.</w:t>
            </w:r>
          </w:p>
          <w:p w14:paraId="2D9A5D86" w14:textId="188C9076" w:rsidR="00222070" w:rsidRPr="005267B8" w:rsidRDefault="00E90525" w:rsidP="00813A2E">
            <w:pPr>
              <w:suppressAutoHyphens w:val="0"/>
              <w:jc w:val="both"/>
              <w:rPr>
                <w:b/>
                <w:bCs/>
                <w:szCs w:val="24"/>
              </w:rPr>
            </w:pPr>
            <w:r w:rsidRPr="005267B8">
              <w:rPr>
                <w:szCs w:val="24"/>
                <w:lang w:eastAsia="lt-LT"/>
              </w:rPr>
              <w:t xml:space="preserve">          Gerosios darbo patirties sklaida vyk</w:t>
            </w:r>
            <w:r w:rsidR="00C4632F" w:rsidRPr="005267B8">
              <w:rPr>
                <w:szCs w:val="24"/>
                <w:lang w:eastAsia="lt-LT"/>
              </w:rPr>
              <w:t>o</w:t>
            </w:r>
            <w:r w:rsidRPr="005267B8">
              <w:rPr>
                <w:szCs w:val="24"/>
                <w:lang w:eastAsia="lt-LT"/>
              </w:rPr>
              <w:t xml:space="preserve"> nuolat.</w:t>
            </w:r>
            <w:r w:rsidR="00124B4E" w:rsidRPr="005267B8">
              <w:rPr>
                <w:szCs w:val="24"/>
                <w:lang w:eastAsia="lt-LT"/>
              </w:rPr>
              <w:t xml:space="preserve"> </w:t>
            </w:r>
            <w:r w:rsidR="0007263E" w:rsidRPr="005267B8">
              <w:rPr>
                <w:szCs w:val="24"/>
                <w:lang w:eastAsia="lt-LT"/>
              </w:rPr>
              <w:t xml:space="preserve">Dalyvauta nacionaliniame renginyje „Sveikatą stiprinančių mokyklų banga per Lietuvą 2023“. Bendruomenė  pasirodė finaliniame renginyje „Kelk sveikatos bangą“. Pasiektas masinio šokio rekordas Lietuvoje. </w:t>
            </w:r>
            <w:r w:rsidR="00124B4E" w:rsidRPr="005267B8">
              <w:rPr>
                <w:szCs w:val="24"/>
                <w:lang w:eastAsia="lt-LT"/>
              </w:rPr>
              <w:t xml:space="preserve">Įstaigoje organizuota meninio ugdymo mokytojų metodinė diena Šilutės ir Klaipėdos rajono meninio ugdymo mokytojams.  </w:t>
            </w:r>
            <w:r w:rsidRPr="005267B8">
              <w:rPr>
                <w:szCs w:val="24"/>
                <w:lang w:eastAsia="lt-LT"/>
              </w:rPr>
              <w:t xml:space="preserve">Vyko </w:t>
            </w:r>
            <w:r w:rsidR="002254CF" w:rsidRPr="005267B8">
              <w:rPr>
                <w:szCs w:val="24"/>
                <w:lang w:eastAsia="lt-LT"/>
              </w:rPr>
              <w:t>a</w:t>
            </w:r>
            <w:r w:rsidR="00124B4E" w:rsidRPr="005267B8">
              <w:rPr>
                <w:szCs w:val="24"/>
                <w:lang w:eastAsia="lt-LT"/>
              </w:rPr>
              <w:t xml:space="preserve">tvira </w:t>
            </w:r>
            <w:proofErr w:type="spellStart"/>
            <w:r w:rsidR="00124B4E" w:rsidRPr="005267B8">
              <w:rPr>
                <w:szCs w:val="24"/>
                <w:lang w:eastAsia="lt-LT"/>
              </w:rPr>
              <w:t>Pound</w:t>
            </w:r>
            <w:proofErr w:type="spellEnd"/>
            <w:r w:rsidR="00124B4E" w:rsidRPr="005267B8">
              <w:rPr>
                <w:szCs w:val="24"/>
                <w:lang w:eastAsia="lt-LT"/>
              </w:rPr>
              <w:t xml:space="preserve"> ir afr</w:t>
            </w:r>
            <w:r w:rsidR="00A9259F" w:rsidRPr="005267B8">
              <w:rPr>
                <w:szCs w:val="24"/>
                <w:lang w:eastAsia="lt-LT"/>
              </w:rPr>
              <w:t>ikietiškų</w:t>
            </w:r>
            <w:r w:rsidR="00124B4E" w:rsidRPr="005267B8">
              <w:rPr>
                <w:szCs w:val="24"/>
                <w:lang w:eastAsia="lt-LT"/>
              </w:rPr>
              <w:t xml:space="preserve"> būgnų veikla „Ritmo, perkusijos ir judesio dermė meninio ugdymo veikloje“</w:t>
            </w:r>
            <w:r w:rsidR="00222070" w:rsidRPr="005267B8">
              <w:rPr>
                <w:szCs w:val="24"/>
                <w:lang w:eastAsia="lt-LT"/>
              </w:rPr>
              <w:t>.</w:t>
            </w:r>
            <w:r w:rsidR="002254CF" w:rsidRPr="005267B8">
              <w:rPr>
                <w:rFonts w:eastAsiaTheme="minorEastAsia"/>
                <w:color w:val="404040" w:themeColor="text1" w:themeTint="BF"/>
                <w:kern w:val="24"/>
                <w:szCs w:val="24"/>
              </w:rPr>
              <w:t xml:space="preserve"> </w:t>
            </w:r>
            <w:r w:rsidR="002254CF" w:rsidRPr="005267B8">
              <w:rPr>
                <w:szCs w:val="24"/>
                <w:lang w:eastAsia="lt-LT"/>
              </w:rPr>
              <w:t>Įstaigoje organizuotas metodinis renginys Klaipėdos rajono ugdymo specialiesiems pedagogams ir logopedams</w:t>
            </w:r>
            <w:r w:rsidR="00222070" w:rsidRPr="005267B8">
              <w:rPr>
                <w:szCs w:val="24"/>
                <w:lang w:eastAsia="lt-LT"/>
              </w:rPr>
              <w:t>,</w:t>
            </w:r>
            <w:r w:rsidR="002254CF" w:rsidRPr="005267B8">
              <w:rPr>
                <w:szCs w:val="24"/>
                <w:lang w:eastAsia="lt-LT"/>
              </w:rPr>
              <w:t xml:space="preserve"> </w:t>
            </w:r>
            <w:r w:rsidR="00222070" w:rsidRPr="005267B8">
              <w:rPr>
                <w:szCs w:val="24"/>
                <w:lang w:eastAsia="lt-LT"/>
              </w:rPr>
              <w:t>a</w:t>
            </w:r>
            <w:r w:rsidR="002254CF" w:rsidRPr="005267B8">
              <w:rPr>
                <w:szCs w:val="24"/>
                <w:lang w:eastAsia="lt-LT"/>
              </w:rPr>
              <w:t>tvira veikla „Katytės nuotykiai“</w:t>
            </w:r>
            <w:r w:rsidR="00222070" w:rsidRPr="005267B8">
              <w:rPr>
                <w:szCs w:val="24"/>
                <w:lang w:eastAsia="lt-LT"/>
              </w:rPr>
              <w:t xml:space="preserve">. </w:t>
            </w:r>
            <w:r w:rsidR="00C4632F" w:rsidRPr="005267B8">
              <w:rPr>
                <w:szCs w:val="24"/>
                <w:lang w:eastAsia="lt-LT"/>
              </w:rPr>
              <w:t>Inicijuota a</w:t>
            </w:r>
            <w:r w:rsidR="00222070" w:rsidRPr="005267B8">
              <w:rPr>
                <w:szCs w:val="24"/>
                <w:lang w:eastAsia="lt-LT"/>
              </w:rPr>
              <w:t>tvira veikla J. Lankučio vaikų bibliotekoje „Kai senoviniai daiktai atgyja...“</w:t>
            </w:r>
            <w:r w:rsidR="00222070" w:rsidRPr="005267B8">
              <w:rPr>
                <w:rFonts w:eastAsiaTheme="minorEastAsia"/>
                <w:color w:val="404040" w:themeColor="text1" w:themeTint="BF"/>
                <w:kern w:val="24"/>
                <w:szCs w:val="24"/>
              </w:rPr>
              <w:t xml:space="preserve"> </w:t>
            </w:r>
            <w:r w:rsidR="00222070" w:rsidRPr="005267B8">
              <w:rPr>
                <w:szCs w:val="24"/>
                <w:lang w:eastAsia="lt-LT"/>
              </w:rPr>
              <w:t>Įstaigoje organizuota rajoninė priešmokyklinio amžiaus ugdytinių viktorina „Ar pažįsti Lietuvą?“,</w:t>
            </w:r>
            <w:r w:rsidR="00222070" w:rsidRPr="005267B8">
              <w:rPr>
                <w:rFonts w:eastAsia="+mn-ea"/>
                <w:color w:val="404040"/>
                <w:kern w:val="24"/>
                <w:szCs w:val="24"/>
              </w:rPr>
              <w:t xml:space="preserve"> </w:t>
            </w:r>
            <w:r w:rsidR="00222070" w:rsidRPr="005267B8">
              <w:rPr>
                <w:rFonts w:eastAsia="+mn-ea"/>
                <w:kern w:val="24"/>
                <w:szCs w:val="24"/>
              </w:rPr>
              <w:t>lauko šaškių diena „</w:t>
            </w:r>
            <w:proofErr w:type="spellStart"/>
            <w:r w:rsidR="00222070" w:rsidRPr="005267B8">
              <w:rPr>
                <w:rFonts w:eastAsia="+mn-ea"/>
                <w:kern w:val="24"/>
                <w:szCs w:val="24"/>
              </w:rPr>
              <w:t>Šaškiukas</w:t>
            </w:r>
            <w:proofErr w:type="spellEnd"/>
            <w:r w:rsidR="00222070" w:rsidRPr="005267B8">
              <w:rPr>
                <w:rFonts w:eastAsia="+mn-ea"/>
                <w:kern w:val="24"/>
                <w:szCs w:val="24"/>
              </w:rPr>
              <w:t xml:space="preserve"> ir Šaškytė“  rajono priešmokyklinio amžiaus ugdytiniams</w:t>
            </w:r>
            <w:r w:rsidR="007626C7" w:rsidRPr="005267B8">
              <w:rPr>
                <w:rFonts w:eastAsia="+mn-ea"/>
                <w:kern w:val="24"/>
                <w:szCs w:val="24"/>
              </w:rPr>
              <w:t>. Apibendrinta patirtis „Priešmokyklinio amžiaus vaikų pasiekimų vertinimas“ Klaipėdos rajono Švietimo centre priešmokyklinio ir pradinio ugdymo mokytojams.</w:t>
            </w:r>
            <w:r w:rsidR="0007263E" w:rsidRPr="005267B8">
              <w:rPr>
                <w:szCs w:val="24"/>
                <w:lang w:eastAsia="lt-LT"/>
              </w:rPr>
              <w:t xml:space="preserve"> Patirties sėmėsi būsimieji specialistai, kurie atliko praktiką įstaigoje (6 studentai).</w:t>
            </w:r>
            <w:r w:rsidR="003E57A1" w:rsidRPr="005267B8">
              <w:rPr>
                <w:szCs w:val="24"/>
                <w:lang w:eastAsia="lt-LT"/>
              </w:rPr>
              <w:t xml:space="preserve"> Parengtos interaktyvios </w:t>
            </w:r>
            <w:r w:rsidR="00FA7184" w:rsidRPr="005267B8">
              <w:rPr>
                <w:szCs w:val="24"/>
                <w:lang w:eastAsia="lt-LT"/>
              </w:rPr>
              <w:t xml:space="preserve">metodinės </w:t>
            </w:r>
            <w:r w:rsidR="003E57A1" w:rsidRPr="005267B8">
              <w:rPr>
                <w:szCs w:val="24"/>
                <w:lang w:eastAsia="lt-LT"/>
              </w:rPr>
              <w:t>priemonės</w:t>
            </w:r>
            <w:r w:rsidR="00FA7184" w:rsidRPr="005267B8">
              <w:rPr>
                <w:szCs w:val="24"/>
                <w:lang w:eastAsia="lt-LT"/>
              </w:rPr>
              <w:t>.</w:t>
            </w:r>
          </w:p>
          <w:p w14:paraId="7EE283CE" w14:textId="784D9E3E" w:rsidR="0007263E" w:rsidRPr="005267B8" w:rsidRDefault="0007263E" w:rsidP="00813A2E">
            <w:pPr>
              <w:ind w:firstLine="720"/>
              <w:jc w:val="both"/>
              <w:rPr>
                <w:szCs w:val="24"/>
                <w:lang w:eastAsia="lt-LT"/>
              </w:rPr>
            </w:pPr>
            <w:r w:rsidRPr="005267B8">
              <w:rPr>
                <w:szCs w:val="24"/>
              </w:rPr>
              <w:t>Džiugino aktyvus dalyvavimas  konkursuose.</w:t>
            </w:r>
            <w:r w:rsidRPr="005267B8">
              <w:rPr>
                <w:szCs w:val="24"/>
                <w:lang w:eastAsia="lt-LT"/>
              </w:rPr>
              <w:t xml:space="preserve"> Rajoniniame vaidybinės kūrybos festivalyje „</w:t>
            </w:r>
            <w:proofErr w:type="spellStart"/>
            <w:r w:rsidRPr="005267B8">
              <w:rPr>
                <w:szCs w:val="24"/>
                <w:lang w:eastAsia="lt-LT"/>
              </w:rPr>
              <w:t>Bebenčiukas</w:t>
            </w:r>
            <w:proofErr w:type="spellEnd"/>
            <w:r w:rsidRPr="005267B8">
              <w:rPr>
                <w:szCs w:val="24"/>
                <w:lang w:eastAsia="lt-LT"/>
              </w:rPr>
              <w:t xml:space="preserve">“  Gargždų lopšelyje-darželyje „Saulutė“ (2 grupės) laimėta prizinė vieta už inscenizaciją pagal J. Marcinkevičiaus kūrinį  „Voro vestuvės“, gauta nominacija už etnokultūros puoselėjimą ikimokykliniame amžiuje inscenizacijoje „Jūratė ir Kastytis“. Dalyvauta Klaipėdos apskrities vyriausiojo policijos komisariato konkurse „Saugiausia 2023 metų ikimokyklinio ugdymo įstaiga“, </w:t>
            </w:r>
            <w:r w:rsidR="00C4632F" w:rsidRPr="005267B8">
              <w:rPr>
                <w:szCs w:val="24"/>
                <w:lang w:eastAsia="lt-LT"/>
              </w:rPr>
              <w:t>l</w:t>
            </w:r>
            <w:r w:rsidR="003E57A1" w:rsidRPr="005267B8">
              <w:rPr>
                <w:szCs w:val="24"/>
                <w:lang w:eastAsia="lt-LT"/>
              </w:rPr>
              <w:t xml:space="preserve">aimėta III vieta,  </w:t>
            </w:r>
            <w:r w:rsidRPr="005267B8">
              <w:rPr>
                <w:szCs w:val="24"/>
                <w:lang w:eastAsia="lt-LT"/>
              </w:rPr>
              <w:t xml:space="preserve">Miniatiūrų konkurse „Gargždams 770“ – Gargždų krašto muziejuje,  Klaipėdos rajono priešmokyklinio amžiaus vaikų, 1-4 klasių pasakorių konkurse „Seku </w:t>
            </w:r>
            <w:proofErr w:type="spellStart"/>
            <w:r w:rsidRPr="005267B8">
              <w:rPr>
                <w:szCs w:val="24"/>
                <w:lang w:eastAsia="lt-LT"/>
              </w:rPr>
              <w:t>seku</w:t>
            </w:r>
            <w:proofErr w:type="spellEnd"/>
            <w:r w:rsidRPr="005267B8">
              <w:rPr>
                <w:szCs w:val="24"/>
                <w:lang w:eastAsia="lt-LT"/>
              </w:rPr>
              <w:t xml:space="preserve"> pasaką</w:t>
            </w:r>
            <w:r w:rsidR="00813A2E" w:rsidRPr="005267B8">
              <w:rPr>
                <w:szCs w:val="24"/>
                <w:lang w:eastAsia="lt-LT"/>
              </w:rPr>
              <w:t>...</w:t>
            </w:r>
            <w:r w:rsidRPr="005267B8">
              <w:rPr>
                <w:szCs w:val="24"/>
                <w:lang w:eastAsia="lt-LT"/>
              </w:rPr>
              <w:t>“. Parengti 3 ugdytiniai</w:t>
            </w:r>
            <w:r w:rsidR="003E57A1" w:rsidRPr="005267B8">
              <w:rPr>
                <w:szCs w:val="24"/>
                <w:lang w:eastAsia="lt-LT"/>
              </w:rPr>
              <w:t>, laimėta 1 vieta.</w:t>
            </w:r>
            <w:r w:rsidR="008E6C32" w:rsidRPr="005267B8">
              <w:rPr>
                <w:szCs w:val="24"/>
                <w:lang w:eastAsia="lt-LT"/>
              </w:rPr>
              <w:t xml:space="preserve"> Rajoninėje pasakorių šventėje-konkurse „Seku </w:t>
            </w:r>
            <w:proofErr w:type="spellStart"/>
            <w:r w:rsidR="008E6C32" w:rsidRPr="005267B8">
              <w:rPr>
                <w:szCs w:val="24"/>
                <w:lang w:eastAsia="lt-LT"/>
              </w:rPr>
              <w:t>seku</w:t>
            </w:r>
            <w:proofErr w:type="spellEnd"/>
            <w:r w:rsidR="008E6C32" w:rsidRPr="005267B8">
              <w:rPr>
                <w:szCs w:val="24"/>
                <w:lang w:eastAsia="lt-LT"/>
              </w:rPr>
              <w:t xml:space="preserve"> pasaką...“ nugalėtoju tapo priešmokyklinės grupės ugdytinis.</w:t>
            </w:r>
          </w:p>
          <w:p w14:paraId="089A30BD" w14:textId="27756CA3" w:rsidR="00D50EF0" w:rsidRPr="005267B8" w:rsidRDefault="003E57A1" w:rsidP="00813A2E">
            <w:pPr>
              <w:jc w:val="both"/>
            </w:pPr>
            <w:r w:rsidRPr="005267B8">
              <w:rPr>
                <w:szCs w:val="24"/>
                <w:lang w:eastAsia="lt-LT"/>
              </w:rPr>
              <w:t xml:space="preserve">          Bendradarbiavome su socialiniais partneriais. Inicijavome nuotolinį respublikinį ikimokyklinio ir priešmokyklinio ugdymo  projektą „Sveikinu Lietuvą“ (148 dalyviai)</w:t>
            </w:r>
            <w:r w:rsidR="002D5942" w:rsidRPr="005267B8">
              <w:rPr>
                <w:szCs w:val="24"/>
                <w:lang w:eastAsia="lt-LT"/>
              </w:rPr>
              <w:t>.</w:t>
            </w:r>
            <w:r w:rsidR="002D5942" w:rsidRPr="005267B8">
              <w:rPr>
                <w:rFonts w:eastAsiaTheme="minorEastAsia"/>
                <w:kern w:val="24"/>
                <w:szCs w:val="24"/>
              </w:rPr>
              <w:t xml:space="preserve"> Prisijungėme prie </w:t>
            </w:r>
            <w:r w:rsidR="002D5942" w:rsidRPr="005267B8">
              <w:rPr>
                <w:szCs w:val="24"/>
                <w:lang w:eastAsia="lt-LT"/>
              </w:rPr>
              <w:t>Lietuvos pirmosios ponios D</w:t>
            </w:r>
            <w:r w:rsidR="00C4632F" w:rsidRPr="005267B8">
              <w:rPr>
                <w:szCs w:val="24"/>
                <w:lang w:eastAsia="lt-LT"/>
              </w:rPr>
              <w:t xml:space="preserve">. </w:t>
            </w:r>
            <w:proofErr w:type="spellStart"/>
            <w:r w:rsidR="002D5942" w:rsidRPr="005267B8">
              <w:rPr>
                <w:szCs w:val="24"/>
                <w:lang w:eastAsia="lt-LT"/>
              </w:rPr>
              <w:t>Nausėdienės</w:t>
            </w:r>
            <w:proofErr w:type="spellEnd"/>
            <w:r w:rsidR="002D5942" w:rsidRPr="005267B8">
              <w:rPr>
                <w:szCs w:val="24"/>
                <w:lang w:eastAsia="lt-LT"/>
              </w:rPr>
              <w:t xml:space="preserve"> iniciatyvos „Papuošk prezidentūros eglutę rankdarbiais - angelo sparnais“</w:t>
            </w:r>
            <w:r w:rsidRPr="005267B8">
              <w:rPr>
                <w:szCs w:val="24"/>
                <w:lang w:eastAsia="lt-LT"/>
              </w:rPr>
              <w:t>.</w:t>
            </w:r>
            <w:r w:rsidR="002D5942" w:rsidRPr="005267B8">
              <w:rPr>
                <w:rFonts w:ascii="Arial Black" w:eastAsiaTheme="minorEastAsia" w:hAnsi="Arial Black" w:cstheme="minorBidi"/>
                <w:color w:val="404040" w:themeColor="text1" w:themeTint="BF"/>
                <w:kern w:val="24"/>
                <w:sz w:val="28"/>
                <w:szCs w:val="28"/>
              </w:rPr>
              <w:t xml:space="preserve"> </w:t>
            </w:r>
            <w:r w:rsidR="002D5942" w:rsidRPr="005267B8">
              <w:rPr>
                <w:szCs w:val="24"/>
                <w:lang w:eastAsia="lt-LT"/>
              </w:rPr>
              <w:t xml:space="preserve">Dalyvavome </w:t>
            </w:r>
            <w:r w:rsidR="00C4632F" w:rsidRPr="005267B8">
              <w:rPr>
                <w:szCs w:val="24"/>
                <w:lang w:eastAsia="lt-LT"/>
              </w:rPr>
              <w:t>r</w:t>
            </w:r>
            <w:r w:rsidR="002D5942" w:rsidRPr="005267B8">
              <w:rPr>
                <w:szCs w:val="24"/>
                <w:lang w:eastAsia="lt-LT"/>
              </w:rPr>
              <w:t>espublikinėje socialinėje iniciatyvoje „Matau Tave“, kurią organizavo</w:t>
            </w:r>
            <w:r w:rsidR="00E35918" w:rsidRPr="005267B8">
              <w:rPr>
                <w:szCs w:val="24"/>
                <w:lang w:eastAsia="lt-LT"/>
              </w:rPr>
              <w:t xml:space="preserve"> LRT.</w:t>
            </w:r>
            <w:r w:rsidR="00C4632F" w:rsidRPr="005267B8">
              <w:rPr>
                <w:szCs w:val="24"/>
                <w:lang w:eastAsia="lt-LT"/>
              </w:rPr>
              <w:t xml:space="preserve"> Pasirašytos bendradarbiavimo-partnerystės  sutartys</w:t>
            </w:r>
            <w:r w:rsidR="008235DE" w:rsidRPr="005267B8">
              <w:rPr>
                <w:szCs w:val="24"/>
                <w:lang w:eastAsia="lt-LT"/>
              </w:rPr>
              <w:t>:</w:t>
            </w:r>
            <w:r w:rsidR="00C4632F" w:rsidRPr="005267B8">
              <w:rPr>
                <w:szCs w:val="24"/>
                <w:lang w:eastAsia="lt-LT"/>
              </w:rPr>
              <w:t xml:space="preserve"> </w:t>
            </w:r>
            <w:r w:rsidRPr="005267B8">
              <w:rPr>
                <w:szCs w:val="24"/>
                <w:lang w:eastAsia="lt-LT"/>
              </w:rPr>
              <w:t>su Gargždų lopšeliu-darželiu „Saulutė“</w:t>
            </w:r>
            <w:r w:rsidR="00C4632F" w:rsidRPr="005267B8">
              <w:rPr>
                <w:szCs w:val="24"/>
                <w:lang w:eastAsia="lt-LT"/>
              </w:rPr>
              <w:t>,</w:t>
            </w:r>
            <w:r w:rsidRPr="005267B8">
              <w:rPr>
                <w:szCs w:val="24"/>
                <w:lang w:eastAsia="lt-LT"/>
              </w:rPr>
              <w:t xml:space="preserve"> įgyvendin</w:t>
            </w:r>
            <w:r w:rsidR="00C4632F" w:rsidRPr="005267B8">
              <w:rPr>
                <w:szCs w:val="24"/>
                <w:lang w:eastAsia="lt-LT"/>
              </w:rPr>
              <w:t xml:space="preserve">ant </w:t>
            </w:r>
            <w:proofErr w:type="spellStart"/>
            <w:r w:rsidRPr="005267B8">
              <w:rPr>
                <w:szCs w:val="24"/>
                <w:lang w:eastAsia="lt-LT"/>
              </w:rPr>
              <w:t>etnoprojektą</w:t>
            </w:r>
            <w:proofErr w:type="spellEnd"/>
            <w:r w:rsidRPr="005267B8">
              <w:rPr>
                <w:szCs w:val="24"/>
                <w:lang w:eastAsia="lt-LT"/>
              </w:rPr>
              <w:t xml:space="preserve"> „Pažinkime Klaipėdos kraštą“</w:t>
            </w:r>
            <w:r w:rsidR="00C4632F" w:rsidRPr="005267B8">
              <w:rPr>
                <w:szCs w:val="24"/>
                <w:lang w:eastAsia="lt-LT"/>
              </w:rPr>
              <w:t xml:space="preserve">, su Gargždų viešosios J. Lankučio bibliotekos vaikų literatūros  skyriumi </w:t>
            </w:r>
            <w:r w:rsidR="008235DE" w:rsidRPr="005267B8">
              <w:rPr>
                <w:szCs w:val="24"/>
                <w:lang w:eastAsia="lt-LT"/>
              </w:rPr>
              <w:t xml:space="preserve"> - </w:t>
            </w:r>
            <w:r w:rsidR="00C4632F" w:rsidRPr="005267B8">
              <w:rPr>
                <w:szCs w:val="24"/>
                <w:lang w:eastAsia="lt-LT"/>
              </w:rPr>
              <w:t xml:space="preserve"> projektą „Pagauk sporto virusą“</w:t>
            </w:r>
            <w:r w:rsidRPr="005267B8">
              <w:rPr>
                <w:szCs w:val="24"/>
                <w:lang w:eastAsia="lt-LT"/>
              </w:rPr>
              <w:t>.</w:t>
            </w:r>
            <w:r w:rsidRPr="005267B8">
              <w:rPr>
                <w:rFonts w:eastAsiaTheme="minorEastAsia"/>
                <w:kern w:val="24"/>
                <w:szCs w:val="24"/>
              </w:rPr>
              <w:t xml:space="preserve"> Dalyvavome </w:t>
            </w:r>
            <w:r w:rsidR="008235DE" w:rsidRPr="005267B8">
              <w:rPr>
                <w:kern w:val="24"/>
                <w:szCs w:val="24"/>
              </w:rPr>
              <w:t>r</w:t>
            </w:r>
            <w:r w:rsidRPr="005267B8">
              <w:rPr>
                <w:szCs w:val="24"/>
                <w:lang w:eastAsia="lt-LT"/>
              </w:rPr>
              <w:t xml:space="preserve">espublikiniame virtualiame projekte „Augo girioj </w:t>
            </w:r>
            <w:proofErr w:type="spellStart"/>
            <w:r w:rsidRPr="005267B8">
              <w:rPr>
                <w:szCs w:val="24"/>
                <w:lang w:eastAsia="lt-LT"/>
              </w:rPr>
              <w:t>Ąžuolėlis</w:t>
            </w:r>
            <w:proofErr w:type="spellEnd"/>
            <w:r w:rsidRPr="005267B8">
              <w:rPr>
                <w:szCs w:val="24"/>
                <w:lang w:eastAsia="lt-LT"/>
              </w:rPr>
              <w:t>“</w:t>
            </w:r>
            <w:r w:rsidR="00FE09DB" w:rsidRPr="005267B8">
              <w:rPr>
                <w:szCs w:val="24"/>
                <w:lang w:eastAsia="lt-LT"/>
              </w:rPr>
              <w:t>,</w:t>
            </w:r>
            <w:r w:rsidRPr="005267B8">
              <w:rPr>
                <w:szCs w:val="24"/>
                <w:lang w:eastAsia="lt-LT"/>
              </w:rPr>
              <w:t xml:space="preserve"> respublikiniame ikimokyklinio ir bendrojo ugdymo mokyklų dainų konkurse-festivalyje „Augino močiutė“. </w:t>
            </w:r>
            <w:r w:rsidR="00FE09DB" w:rsidRPr="005267B8">
              <w:rPr>
                <w:szCs w:val="24"/>
                <w:lang w:eastAsia="lt-LT"/>
              </w:rPr>
              <w:t>Šokio dienos renginyje Gargždų lopšelyje-darželyje „</w:t>
            </w:r>
            <w:proofErr w:type="spellStart"/>
            <w:r w:rsidR="00FE09DB" w:rsidRPr="005267B8">
              <w:rPr>
                <w:szCs w:val="24"/>
                <w:lang w:eastAsia="lt-LT"/>
              </w:rPr>
              <w:t>Naminukas</w:t>
            </w:r>
            <w:proofErr w:type="spellEnd"/>
            <w:r w:rsidR="00FE09DB" w:rsidRPr="005267B8">
              <w:rPr>
                <w:szCs w:val="24"/>
                <w:lang w:eastAsia="lt-LT"/>
              </w:rPr>
              <w:t xml:space="preserve">“ pristatėme sukurtą šokį „Pavasaris“, dalyvavome </w:t>
            </w:r>
            <w:r w:rsidR="00FE09DB" w:rsidRPr="005267B8">
              <w:rPr>
                <w:rFonts w:eastAsiaTheme="minorEastAsia"/>
                <w:kern w:val="24"/>
                <w:szCs w:val="24"/>
              </w:rPr>
              <w:t>rajoniniame šaškių turnyre „Baltieji pradeda“ Gargždų lopšelyje-darželyje</w:t>
            </w:r>
            <w:r w:rsidR="002E461A" w:rsidRPr="005267B8">
              <w:rPr>
                <w:rFonts w:eastAsiaTheme="minorEastAsia"/>
                <w:kern w:val="24"/>
                <w:szCs w:val="24"/>
              </w:rPr>
              <w:t xml:space="preserve"> </w:t>
            </w:r>
            <w:r w:rsidR="00FE09DB" w:rsidRPr="005267B8">
              <w:rPr>
                <w:rFonts w:eastAsiaTheme="minorEastAsia"/>
                <w:kern w:val="24"/>
                <w:szCs w:val="24"/>
              </w:rPr>
              <w:t>„Ąžuoliukas“.</w:t>
            </w:r>
            <w:r w:rsidR="008235DE" w:rsidRPr="005267B8">
              <w:rPr>
                <w:kern w:val="24"/>
                <w:szCs w:val="24"/>
              </w:rPr>
              <w:t xml:space="preserve"> </w:t>
            </w:r>
            <w:r w:rsidR="00FE09DB" w:rsidRPr="005267B8">
              <w:rPr>
                <w:szCs w:val="24"/>
                <w:lang w:eastAsia="lt-LT"/>
              </w:rPr>
              <w:t xml:space="preserve">Prisijungėme prie </w:t>
            </w:r>
            <w:r w:rsidR="00FE09DB" w:rsidRPr="005267B8">
              <w:rPr>
                <w:rFonts w:ascii="Arial Black" w:eastAsiaTheme="minorEastAsia" w:hAnsi="Arial Black" w:cstheme="minorBidi"/>
                <w:color w:val="404040" w:themeColor="text1" w:themeTint="BF"/>
                <w:kern w:val="24"/>
                <w:sz w:val="28"/>
                <w:szCs w:val="28"/>
              </w:rPr>
              <w:t xml:space="preserve"> </w:t>
            </w:r>
            <w:r w:rsidR="00FE09DB" w:rsidRPr="005267B8">
              <w:rPr>
                <w:szCs w:val="24"/>
                <w:lang w:eastAsia="lt-LT"/>
              </w:rPr>
              <w:t>Gargždų futbolo klubo „Banga“ iniciatyvos „Papuošk mieste Kalėdų eglutę futbolo atributika“</w:t>
            </w:r>
            <w:r w:rsidR="00FA7184" w:rsidRPr="005267B8">
              <w:t>.</w:t>
            </w:r>
            <w:r w:rsidR="0025413F" w:rsidRPr="005267B8">
              <w:t xml:space="preserve"> </w:t>
            </w:r>
          </w:p>
          <w:p w14:paraId="213776B0" w14:textId="013A40CF" w:rsidR="00E67315" w:rsidRPr="005267B8" w:rsidRDefault="0025413F" w:rsidP="00813A2E">
            <w:pPr>
              <w:jc w:val="both"/>
              <w:rPr>
                <w:szCs w:val="24"/>
              </w:rPr>
            </w:pPr>
            <w:r w:rsidRPr="005267B8">
              <w:t xml:space="preserve">                </w:t>
            </w:r>
            <w:r w:rsidR="00FA7184" w:rsidRPr="005267B8">
              <w:t>Siekėme maksimaliai pagerinti</w:t>
            </w:r>
            <w:r w:rsidRPr="005267B8">
              <w:t xml:space="preserve"> bendruomenės tarpusavio santykius, kurti naujus įpročius, diegti vertybes ir paversti jas mokyklos kultūros dalimi. Skatinome žmones būti kartu, drąsiai dalintis idėjomis ir bendrauti neformalioje aplinkoje.</w:t>
            </w:r>
            <w:r w:rsidR="008235DE" w:rsidRPr="005267B8">
              <w:t xml:space="preserve"> </w:t>
            </w:r>
            <w:r w:rsidRPr="005267B8">
              <w:t>Aktyviai</w:t>
            </w:r>
            <w:r w:rsidR="002E461A" w:rsidRPr="005267B8">
              <w:t xml:space="preserve"> </w:t>
            </w:r>
            <w:r w:rsidRPr="005267B8">
              <w:t>d</w:t>
            </w:r>
            <w:r w:rsidR="00E67315" w:rsidRPr="005267B8">
              <w:rPr>
                <w:szCs w:val="24"/>
              </w:rPr>
              <w:t>alyvav</w:t>
            </w:r>
            <w:r w:rsidRPr="005267B8">
              <w:t>ome</w:t>
            </w:r>
            <w:r w:rsidR="00E67315" w:rsidRPr="005267B8">
              <w:rPr>
                <w:szCs w:val="24"/>
              </w:rPr>
              <w:t xml:space="preserve"> Klaipėdos Akropolio </w:t>
            </w:r>
            <w:proofErr w:type="spellStart"/>
            <w:r w:rsidR="00E67315" w:rsidRPr="005267B8">
              <w:rPr>
                <w:szCs w:val="24"/>
              </w:rPr>
              <w:t>superherojų</w:t>
            </w:r>
            <w:proofErr w:type="spellEnd"/>
            <w:r w:rsidR="00E67315" w:rsidRPr="005267B8">
              <w:rPr>
                <w:szCs w:val="24"/>
              </w:rPr>
              <w:t xml:space="preserve"> (mokytojų) boulingo turnyre. Laimėta III vieta (iš 24 komandų).</w:t>
            </w:r>
            <w:r w:rsidRPr="005267B8">
              <w:t xml:space="preserve"> Įstaigoje organizavome darbų parodą „Rudens puokštė“,</w:t>
            </w:r>
            <w:r w:rsidRPr="005267B8">
              <w:rPr>
                <w:szCs w:val="24"/>
              </w:rPr>
              <w:t xml:space="preserve"> </w:t>
            </w:r>
            <w:r w:rsidR="00D50EF0" w:rsidRPr="005267B8">
              <w:rPr>
                <w:szCs w:val="24"/>
              </w:rPr>
              <w:t>f</w:t>
            </w:r>
            <w:r w:rsidRPr="005267B8">
              <w:rPr>
                <w:szCs w:val="24"/>
              </w:rPr>
              <w:t>otografijų parodą „Žygiuok su šeima“</w:t>
            </w:r>
            <w:r w:rsidR="008235DE" w:rsidRPr="005267B8">
              <w:rPr>
                <w:szCs w:val="24"/>
              </w:rPr>
              <w:t xml:space="preserve">, </w:t>
            </w:r>
            <w:r w:rsidR="00D50EF0" w:rsidRPr="005267B8">
              <w:t xml:space="preserve"> bendruomenės žyg</w:t>
            </w:r>
            <w:r w:rsidR="008235DE" w:rsidRPr="005267B8">
              <w:t>į</w:t>
            </w:r>
            <w:r w:rsidR="00D50EF0" w:rsidRPr="005267B8">
              <w:t xml:space="preserve"> </w:t>
            </w:r>
            <w:r w:rsidR="00D178A6" w:rsidRPr="005267B8">
              <w:t xml:space="preserve">pajūriu </w:t>
            </w:r>
            <w:r w:rsidR="00D50EF0" w:rsidRPr="005267B8">
              <w:t>„Komandos formavimas“</w:t>
            </w:r>
            <w:r w:rsidR="00124810" w:rsidRPr="005267B8">
              <w:t>, bendruomenės žygis į vasarą „Palapinių diena“</w:t>
            </w:r>
            <w:r w:rsidR="00D50EF0" w:rsidRPr="005267B8">
              <w:t xml:space="preserve"> ir </w:t>
            </w:r>
            <w:proofErr w:type="spellStart"/>
            <w:r w:rsidR="00D50EF0" w:rsidRPr="005267B8">
              <w:t>advent</w:t>
            </w:r>
            <w:r w:rsidR="00813A2E" w:rsidRPr="005267B8">
              <w:t>inę</w:t>
            </w:r>
            <w:proofErr w:type="spellEnd"/>
            <w:r w:rsidR="00D50EF0" w:rsidRPr="005267B8">
              <w:t xml:space="preserve"> vakaron</w:t>
            </w:r>
            <w:r w:rsidR="008235DE" w:rsidRPr="005267B8">
              <w:t>ę su Gargždų lopšelio-darželio „Saulutė“ darbuotojais.</w:t>
            </w:r>
            <w:r w:rsidR="00D50EF0" w:rsidRPr="005267B8">
              <w:t xml:space="preserve"> Metus užbaigėme </w:t>
            </w:r>
            <w:r w:rsidR="00D50EF0" w:rsidRPr="005267B8">
              <w:rPr>
                <w:szCs w:val="24"/>
              </w:rPr>
              <w:t xml:space="preserve">Gastronomine-kultūrine edukacija bendruomenei „Su duonos </w:t>
            </w:r>
            <w:proofErr w:type="spellStart"/>
            <w:r w:rsidR="00D50EF0" w:rsidRPr="005267B8">
              <w:rPr>
                <w:szCs w:val="24"/>
              </w:rPr>
              <w:t>kriaukšle</w:t>
            </w:r>
            <w:proofErr w:type="spellEnd"/>
            <w:r w:rsidR="00D50EF0" w:rsidRPr="005267B8">
              <w:rPr>
                <w:szCs w:val="24"/>
              </w:rPr>
              <w:t xml:space="preserve"> aplink pasaulį“.</w:t>
            </w:r>
          </w:p>
          <w:p w14:paraId="5A6E2FAF" w14:textId="311B0217" w:rsidR="006D02A7" w:rsidRPr="005267B8" w:rsidRDefault="0095013F" w:rsidP="0095013F">
            <w:pPr>
              <w:jc w:val="both"/>
              <w:rPr>
                <w:szCs w:val="24"/>
                <w:lang w:eastAsia="lt-LT"/>
              </w:rPr>
            </w:pPr>
            <w:r w:rsidRPr="005267B8">
              <w:rPr>
                <w:szCs w:val="24"/>
                <w:lang w:eastAsia="lt-LT"/>
              </w:rPr>
              <w:lastRenderedPageBreak/>
              <w:t xml:space="preserve">     </w:t>
            </w:r>
            <w:r w:rsidR="00E1043B" w:rsidRPr="005267B8">
              <w:rPr>
                <w:szCs w:val="24"/>
                <w:lang w:eastAsia="lt-LT"/>
              </w:rPr>
              <w:t>Nuolat stiprin</w:t>
            </w:r>
            <w:r w:rsidR="008235DE" w:rsidRPr="005267B8">
              <w:rPr>
                <w:szCs w:val="24"/>
                <w:lang w:eastAsia="lt-LT"/>
              </w:rPr>
              <w:t>ome</w:t>
            </w:r>
            <w:r w:rsidR="00E1043B" w:rsidRPr="005267B8">
              <w:rPr>
                <w:szCs w:val="24"/>
                <w:lang w:eastAsia="lt-LT"/>
              </w:rPr>
              <w:t xml:space="preserve"> materialin</w:t>
            </w:r>
            <w:r w:rsidR="008235DE" w:rsidRPr="005267B8">
              <w:rPr>
                <w:szCs w:val="24"/>
                <w:lang w:eastAsia="lt-LT"/>
              </w:rPr>
              <w:t>ę</w:t>
            </w:r>
            <w:r w:rsidR="00E1043B" w:rsidRPr="005267B8">
              <w:rPr>
                <w:szCs w:val="24"/>
                <w:lang w:eastAsia="lt-LT"/>
              </w:rPr>
              <w:t xml:space="preserve"> baz</w:t>
            </w:r>
            <w:r w:rsidR="008235DE" w:rsidRPr="005267B8">
              <w:rPr>
                <w:szCs w:val="24"/>
                <w:lang w:eastAsia="lt-LT"/>
              </w:rPr>
              <w:t>ę</w:t>
            </w:r>
            <w:r w:rsidR="00E1043B" w:rsidRPr="005267B8">
              <w:rPr>
                <w:szCs w:val="24"/>
                <w:lang w:eastAsia="lt-LT"/>
              </w:rPr>
              <w:t xml:space="preserve">. </w:t>
            </w:r>
            <w:r w:rsidR="008235DE" w:rsidRPr="005267B8">
              <w:rPr>
                <w:szCs w:val="24"/>
                <w:lang w:eastAsia="lt-LT"/>
              </w:rPr>
              <w:t>Nupirktos</w:t>
            </w:r>
            <w:r w:rsidR="006D02A7" w:rsidRPr="005267B8">
              <w:rPr>
                <w:szCs w:val="24"/>
                <w:lang w:eastAsia="lt-LT"/>
              </w:rPr>
              <w:t xml:space="preserve"> ugdymo(</w:t>
            </w:r>
            <w:proofErr w:type="spellStart"/>
            <w:r w:rsidR="006D02A7" w:rsidRPr="005267B8">
              <w:rPr>
                <w:szCs w:val="24"/>
                <w:lang w:eastAsia="lt-LT"/>
              </w:rPr>
              <w:t>si</w:t>
            </w:r>
            <w:proofErr w:type="spellEnd"/>
            <w:r w:rsidR="006D02A7" w:rsidRPr="005267B8">
              <w:rPr>
                <w:szCs w:val="24"/>
                <w:lang w:eastAsia="lt-LT"/>
              </w:rPr>
              <w:t>) turinio priemon</w:t>
            </w:r>
            <w:r w:rsidR="008235DE" w:rsidRPr="005267B8">
              <w:rPr>
                <w:szCs w:val="24"/>
                <w:lang w:eastAsia="lt-LT"/>
              </w:rPr>
              <w:t>ės</w:t>
            </w:r>
            <w:r w:rsidR="006D02A7" w:rsidRPr="005267B8">
              <w:rPr>
                <w:szCs w:val="24"/>
                <w:lang w:eastAsia="lt-LT"/>
              </w:rPr>
              <w:t>: planšetės</w:t>
            </w:r>
            <w:r w:rsidR="00B84F1F" w:rsidRPr="005267B8">
              <w:rPr>
                <w:szCs w:val="24"/>
                <w:lang w:eastAsia="lt-LT"/>
              </w:rPr>
              <w:t xml:space="preserve"> (5 vnt.), </w:t>
            </w:r>
            <w:r w:rsidR="00EA645C" w:rsidRPr="005267B8">
              <w:rPr>
                <w:szCs w:val="24"/>
                <w:lang w:eastAsia="lt-LT"/>
              </w:rPr>
              <w:t xml:space="preserve">jų įkrovimo spintos (3 vnt.), </w:t>
            </w:r>
            <w:r w:rsidR="00B84F1F" w:rsidRPr="005267B8">
              <w:rPr>
                <w:szCs w:val="24"/>
                <w:lang w:eastAsia="lt-LT"/>
              </w:rPr>
              <w:t>skeneris, spausdintuvas,</w:t>
            </w:r>
            <w:r w:rsidR="006D02A7" w:rsidRPr="005267B8">
              <w:rPr>
                <w:szCs w:val="24"/>
                <w:lang w:eastAsia="lt-LT"/>
              </w:rPr>
              <w:t xml:space="preserve"> </w:t>
            </w:r>
            <w:r w:rsidR="00B84F1F" w:rsidRPr="005267B8">
              <w:rPr>
                <w:szCs w:val="24"/>
                <w:lang w:eastAsia="lt-LT"/>
              </w:rPr>
              <w:t>8</w:t>
            </w:r>
            <w:r w:rsidR="006D02A7" w:rsidRPr="005267B8">
              <w:rPr>
                <w:szCs w:val="24"/>
                <w:lang w:eastAsia="lt-LT"/>
              </w:rPr>
              <w:t xml:space="preserve"> kompiuteriai, STEAM stalai</w:t>
            </w:r>
            <w:r w:rsidR="002E461A" w:rsidRPr="005267B8">
              <w:rPr>
                <w:szCs w:val="24"/>
                <w:lang w:eastAsia="lt-LT"/>
              </w:rPr>
              <w:t xml:space="preserve">, </w:t>
            </w:r>
            <w:r w:rsidR="00EA645C" w:rsidRPr="005267B8">
              <w:rPr>
                <w:szCs w:val="24"/>
                <w:lang w:eastAsia="lt-LT"/>
              </w:rPr>
              <w:t>12 mobilių lovyčių vaikams</w:t>
            </w:r>
            <w:r w:rsidR="006D02A7" w:rsidRPr="005267B8">
              <w:rPr>
                <w:szCs w:val="24"/>
                <w:lang w:eastAsia="lt-LT"/>
              </w:rPr>
              <w:t>, įvairūs edukaciniai stalo žaidimai, daiktadėžės, knygos ir kt.</w:t>
            </w:r>
            <w:r w:rsidRPr="005267B8">
              <w:rPr>
                <w:szCs w:val="24"/>
                <w:lang w:eastAsia="lt-LT"/>
              </w:rPr>
              <w:t xml:space="preserve"> Pilnai įrengtas sensorinis koridorius</w:t>
            </w:r>
            <w:r w:rsidR="00FA7184" w:rsidRPr="005267B8">
              <w:rPr>
                <w:szCs w:val="24"/>
                <w:lang w:eastAsia="lt-LT"/>
              </w:rPr>
              <w:t>.</w:t>
            </w:r>
            <w:r w:rsidR="00EA645C" w:rsidRPr="005267B8">
              <w:rPr>
                <w:szCs w:val="24"/>
                <w:lang w:eastAsia="lt-LT"/>
              </w:rPr>
              <w:t xml:space="preserve"> </w:t>
            </w:r>
            <w:r w:rsidR="006D02A7" w:rsidRPr="005267B8">
              <w:rPr>
                <w:szCs w:val="24"/>
                <w:lang w:eastAsia="lt-LT"/>
              </w:rPr>
              <w:t>Papildytas muzikinis inventorius (</w:t>
            </w:r>
            <w:r w:rsidR="00D50EF0" w:rsidRPr="005267B8">
              <w:rPr>
                <w:szCs w:val="24"/>
                <w:lang w:eastAsia="lt-LT"/>
              </w:rPr>
              <w:t>afr</w:t>
            </w:r>
            <w:r w:rsidR="00A9259F" w:rsidRPr="005267B8">
              <w:rPr>
                <w:szCs w:val="24"/>
                <w:lang w:eastAsia="lt-LT"/>
              </w:rPr>
              <w:t>ikietiški</w:t>
            </w:r>
            <w:r w:rsidR="00D50EF0" w:rsidRPr="005267B8">
              <w:rPr>
                <w:szCs w:val="24"/>
                <w:lang w:eastAsia="lt-LT"/>
              </w:rPr>
              <w:t xml:space="preserve"> būgnai</w:t>
            </w:r>
            <w:r w:rsidR="006D02A7" w:rsidRPr="005267B8">
              <w:rPr>
                <w:szCs w:val="24"/>
                <w:lang w:eastAsia="lt-LT"/>
              </w:rPr>
              <w:t xml:space="preserve"> 24 vnt.), </w:t>
            </w:r>
            <w:r w:rsidR="00B84F1F" w:rsidRPr="005267B8">
              <w:rPr>
                <w:szCs w:val="24"/>
                <w:lang w:eastAsia="lt-LT"/>
              </w:rPr>
              <w:t xml:space="preserve">stacionarus skaitmeninis </w:t>
            </w:r>
            <w:r w:rsidR="006D02A7" w:rsidRPr="005267B8">
              <w:rPr>
                <w:szCs w:val="24"/>
                <w:lang w:eastAsia="lt-LT"/>
              </w:rPr>
              <w:t>pianinas, ritminiai instrumentai ir kt.)</w:t>
            </w:r>
            <w:r w:rsidR="00D50EF0" w:rsidRPr="005267B8">
              <w:rPr>
                <w:szCs w:val="24"/>
                <w:lang w:eastAsia="lt-LT"/>
              </w:rPr>
              <w:t>.</w:t>
            </w:r>
          </w:p>
          <w:p w14:paraId="0A87C205" w14:textId="742BEBEE" w:rsidR="0095013F" w:rsidRPr="005267B8" w:rsidRDefault="0095013F" w:rsidP="0095013F">
            <w:pPr>
              <w:jc w:val="both"/>
              <w:rPr>
                <w:szCs w:val="24"/>
                <w:lang w:eastAsia="lt-LT"/>
              </w:rPr>
            </w:pPr>
            <w:r w:rsidRPr="005267B8">
              <w:rPr>
                <w:szCs w:val="24"/>
                <w:lang w:eastAsia="lt-LT"/>
              </w:rPr>
              <w:t xml:space="preserve">         </w:t>
            </w:r>
            <w:r w:rsidR="006D02A7" w:rsidRPr="005267B8">
              <w:rPr>
                <w:szCs w:val="24"/>
                <w:lang w:eastAsia="lt-LT"/>
              </w:rPr>
              <w:t>Atnaujintas lauko inventorius (žaidimų aikštelė „Laivas“, STEAM lentos lauke (3 vnt.)</w:t>
            </w:r>
            <w:r w:rsidR="002E461A" w:rsidRPr="005267B8">
              <w:rPr>
                <w:szCs w:val="24"/>
                <w:lang w:eastAsia="lt-LT"/>
              </w:rPr>
              <w:t>,</w:t>
            </w:r>
            <w:r w:rsidR="006D02A7" w:rsidRPr="005267B8">
              <w:rPr>
                <w:szCs w:val="24"/>
                <w:lang w:eastAsia="lt-LT"/>
              </w:rPr>
              <w:t xml:space="preserve"> </w:t>
            </w:r>
            <w:proofErr w:type="spellStart"/>
            <w:r w:rsidR="006D02A7" w:rsidRPr="005267B8">
              <w:rPr>
                <w:szCs w:val="24"/>
                <w:lang w:eastAsia="lt-LT"/>
              </w:rPr>
              <w:t>spyruokliukai</w:t>
            </w:r>
            <w:proofErr w:type="spellEnd"/>
            <w:r w:rsidR="006D02A7" w:rsidRPr="005267B8">
              <w:rPr>
                <w:szCs w:val="24"/>
                <w:lang w:eastAsia="lt-LT"/>
              </w:rPr>
              <w:t xml:space="preserve"> (3 vnt.) mažiesiems, </w:t>
            </w:r>
            <w:proofErr w:type="spellStart"/>
            <w:r w:rsidR="006D02A7" w:rsidRPr="005267B8">
              <w:rPr>
                <w:szCs w:val="24"/>
                <w:lang w:eastAsia="lt-LT"/>
              </w:rPr>
              <w:t>smėliadėžė</w:t>
            </w:r>
            <w:proofErr w:type="spellEnd"/>
            <w:r w:rsidR="00B84F1F" w:rsidRPr="005267B8">
              <w:rPr>
                <w:szCs w:val="24"/>
                <w:lang w:eastAsia="lt-LT"/>
              </w:rPr>
              <w:t>, įrengtas lauko apšvietimas</w:t>
            </w:r>
            <w:r w:rsidR="00D50EF0" w:rsidRPr="005267B8">
              <w:rPr>
                <w:szCs w:val="24"/>
                <w:lang w:eastAsia="lt-LT"/>
              </w:rPr>
              <w:t>.</w:t>
            </w:r>
            <w:r w:rsidR="00B84F1F" w:rsidRPr="005267B8">
              <w:rPr>
                <w:szCs w:val="24"/>
                <w:lang w:eastAsia="lt-LT"/>
              </w:rPr>
              <w:t xml:space="preserve"> </w:t>
            </w:r>
          </w:p>
          <w:p w14:paraId="62D6DF6B" w14:textId="5390C878" w:rsidR="00C3068B" w:rsidRPr="005267B8" w:rsidRDefault="0095013F" w:rsidP="0095013F">
            <w:pPr>
              <w:jc w:val="both"/>
              <w:rPr>
                <w:szCs w:val="24"/>
                <w:lang w:eastAsia="lt-LT"/>
              </w:rPr>
            </w:pPr>
            <w:r w:rsidRPr="005267B8">
              <w:rPr>
                <w:szCs w:val="24"/>
                <w:lang w:eastAsia="lt-LT"/>
              </w:rPr>
              <w:t xml:space="preserve">          P</w:t>
            </w:r>
            <w:r w:rsidR="00B84F1F" w:rsidRPr="005267B8">
              <w:rPr>
                <w:szCs w:val="24"/>
                <w:lang w:eastAsia="lt-LT"/>
              </w:rPr>
              <w:t>akeisti virtuvės šviestuvai</w:t>
            </w:r>
            <w:r w:rsidR="00AC21ED" w:rsidRPr="005267B8">
              <w:rPr>
                <w:szCs w:val="24"/>
                <w:lang w:eastAsia="lt-LT"/>
              </w:rPr>
              <w:t>, nupirktos rūbinės spintos virėjoms</w:t>
            </w:r>
            <w:r w:rsidRPr="005267B8">
              <w:rPr>
                <w:szCs w:val="24"/>
                <w:lang w:eastAsia="lt-LT"/>
              </w:rPr>
              <w:t>,</w:t>
            </w:r>
            <w:r w:rsidR="00FA7184" w:rsidRPr="005267B8">
              <w:rPr>
                <w:szCs w:val="24"/>
                <w:lang w:eastAsia="lt-LT"/>
              </w:rPr>
              <w:t xml:space="preserve"> rankinis mikseris, </w:t>
            </w:r>
            <w:r w:rsidRPr="005267B8">
              <w:rPr>
                <w:szCs w:val="24"/>
                <w:lang w:eastAsia="lt-LT"/>
              </w:rPr>
              <w:t xml:space="preserve"> </w:t>
            </w:r>
            <w:r w:rsidR="006D02A7" w:rsidRPr="005267B8">
              <w:rPr>
                <w:szCs w:val="24"/>
                <w:lang w:eastAsia="lt-LT"/>
              </w:rPr>
              <w:t xml:space="preserve">sumontuoti kondicionieriai (5 vnt.), </w:t>
            </w:r>
            <w:r w:rsidR="00FA7184" w:rsidRPr="005267B8">
              <w:rPr>
                <w:szCs w:val="24"/>
                <w:lang w:eastAsia="lt-LT"/>
              </w:rPr>
              <w:t>dūmų detektoriai (24 vnt.),</w:t>
            </w:r>
            <w:r w:rsidR="006D02A7" w:rsidRPr="005267B8">
              <w:rPr>
                <w:szCs w:val="24"/>
                <w:lang w:eastAsia="lt-LT"/>
              </w:rPr>
              <w:t xml:space="preserve"> atlikti remonto darbai vien</w:t>
            </w:r>
            <w:r w:rsidRPr="005267B8">
              <w:rPr>
                <w:szCs w:val="24"/>
                <w:lang w:eastAsia="lt-LT"/>
              </w:rPr>
              <w:t>oje</w:t>
            </w:r>
            <w:r w:rsidR="006D02A7" w:rsidRPr="005267B8">
              <w:rPr>
                <w:szCs w:val="24"/>
                <w:lang w:eastAsia="lt-LT"/>
              </w:rPr>
              <w:t xml:space="preserve"> iš įstaigos</w:t>
            </w:r>
            <w:r w:rsidRPr="005267B8">
              <w:rPr>
                <w:szCs w:val="24"/>
                <w:lang w:eastAsia="lt-LT"/>
              </w:rPr>
              <w:t xml:space="preserve"> laiptinių</w:t>
            </w:r>
            <w:r w:rsidR="00813A2E" w:rsidRPr="005267B8">
              <w:rPr>
                <w:szCs w:val="24"/>
                <w:lang w:eastAsia="lt-LT"/>
              </w:rPr>
              <w:t>, įmontuotas naujas karšto vandens reguliatorius</w:t>
            </w:r>
            <w:r w:rsidR="00FA7184" w:rsidRPr="005267B8">
              <w:rPr>
                <w:szCs w:val="24"/>
                <w:lang w:eastAsia="lt-LT"/>
              </w:rPr>
              <w:t>.</w:t>
            </w:r>
          </w:p>
        </w:tc>
      </w:tr>
    </w:tbl>
    <w:p w14:paraId="61CB8C43" w14:textId="77777777" w:rsidR="00C3068B" w:rsidRPr="005267B8" w:rsidRDefault="00C3068B">
      <w:pPr>
        <w:jc w:val="center"/>
        <w:rPr>
          <w:b/>
          <w:lang w:eastAsia="lt-LT"/>
        </w:rPr>
      </w:pPr>
    </w:p>
    <w:p w14:paraId="58D0DB9A" w14:textId="77777777" w:rsidR="00C3068B" w:rsidRPr="005267B8" w:rsidRDefault="00574724">
      <w:pPr>
        <w:jc w:val="center"/>
        <w:rPr>
          <w:b/>
          <w:szCs w:val="24"/>
          <w:lang w:eastAsia="lt-LT"/>
        </w:rPr>
      </w:pPr>
      <w:r w:rsidRPr="005267B8">
        <w:rPr>
          <w:b/>
          <w:szCs w:val="24"/>
          <w:lang w:eastAsia="lt-LT"/>
        </w:rPr>
        <w:t>II SKYRIUS</w:t>
      </w:r>
    </w:p>
    <w:p w14:paraId="5F85870C" w14:textId="77777777" w:rsidR="00C3068B" w:rsidRPr="005267B8" w:rsidRDefault="00574724">
      <w:pPr>
        <w:jc w:val="center"/>
        <w:rPr>
          <w:b/>
          <w:szCs w:val="24"/>
          <w:lang w:eastAsia="lt-LT"/>
        </w:rPr>
      </w:pPr>
      <w:r w:rsidRPr="005267B8">
        <w:rPr>
          <w:b/>
          <w:szCs w:val="24"/>
          <w:lang w:eastAsia="lt-LT"/>
        </w:rPr>
        <w:t>METŲ VEIKLOS UŽDUOTYS, REZULTATAI IR RODIKLIAI</w:t>
      </w:r>
    </w:p>
    <w:p w14:paraId="209ACAFA" w14:textId="77777777" w:rsidR="00C3068B" w:rsidRPr="005267B8" w:rsidRDefault="00C3068B">
      <w:pPr>
        <w:jc w:val="center"/>
        <w:rPr>
          <w:lang w:eastAsia="lt-LT"/>
        </w:rPr>
      </w:pPr>
    </w:p>
    <w:p w14:paraId="6D6996B5" w14:textId="2ACF0652" w:rsidR="00C3068B" w:rsidRPr="005267B8" w:rsidRDefault="00574724" w:rsidP="00637B18">
      <w:pPr>
        <w:pStyle w:val="Sraopastraipa"/>
        <w:numPr>
          <w:ilvl w:val="0"/>
          <w:numId w:val="34"/>
        </w:numPr>
        <w:tabs>
          <w:tab w:val="left" w:pos="284"/>
        </w:tabs>
        <w:rPr>
          <w:b/>
          <w:szCs w:val="24"/>
          <w:lang w:eastAsia="lt-LT"/>
        </w:rPr>
      </w:pPr>
      <w:r w:rsidRPr="005267B8">
        <w:rPr>
          <w:b/>
          <w:szCs w:val="24"/>
          <w:lang w:eastAsia="lt-LT"/>
        </w:rPr>
        <w:t>Pagrindiniai praėjusių metų veiklos rezultatai</w:t>
      </w:r>
    </w:p>
    <w:p w14:paraId="4D9D68EC" w14:textId="77777777" w:rsidR="00637B18" w:rsidRPr="005267B8" w:rsidRDefault="00637B18" w:rsidP="00637B18">
      <w:pPr>
        <w:pStyle w:val="Sraopastraipa"/>
        <w:tabs>
          <w:tab w:val="left" w:pos="284"/>
        </w:tabs>
        <w:rPr>
          <w:b/>
          <w:szCs w:val="24"/>
          <w:lang w:eastAsia="lt-LT"/>
        </w:rPr>
      </w:pPr>
    </w:p>
    <w:tbl>
      <w:tblPr>
        <w:tblW w:w="9782" w:type="dxa"/>
        <w:tblInd w:w="-176" w:type="dxa"/>
        <w:tblLook w:val="04A0" w:firstRow="1" w:lastRow="0" w:firstColumn="1" w:lastColumn="0" w:noHBand="0" w:noVBand="1"/>
      </w:tblPr>
      <w:tblGrid>
        <w:gridCol w:w="2156"/>
        <w:gridCol w:w="2239"/>
        <w:gridCol w:w="2439"/>
        <w:gridCol w:w="2948"/>
      </w:tblGrid>
      <w:tr w:rsidR="00F82FFF" w:rsidRPr="005267B8" w14:paraId="25954BA4" w14:textId="77777777" w:rsidTr="0051785B">
        <w:tc>
          <w:tcPr>
            <w:tcW w:w="2156" w:type="dxa"/>
            <w:tcBorders>
              <w:top w:val="single" w:sz="4" w:space="0" w:color="000000"/>
              <w:left w:val="single" w:sz="4" w:space="0" w:color="000000"/>
              <w:bottom w:val="single" w:sz="4" w:space="0" w:color="000000"/>
              <w:right w:val="single" w:sz="4" w:space="0" w:color="000000"/>
            </w:tcBorders>
            <w:vAlign w:val="center"/>
          </w:tcPr>
          <w:p w14:paraId="06C79F4F" w14:textId="77777777" w:rsidR="00C3068B" w:rsidRPr="005267B8" w:rsidRDefault="00574724">
            <w:pPr>
              <w:jc w:val="center"/>
              <w:rPr>
                <w:szCs w:val="24"/>
                <w:lang w:eastAsia="lt-LT"/>
              </w:rPr>
            </w:pPr>
            <w:r w:rsidRPr="005267B8">
              <w:rPr>
                <w:sz w:val="22"/>
                <w:szCs w:val="22"/>
                <w:lang w:eastAsia="lt-LT"/>
              </w:rPr>
              <w:t>Metų užduotys</w:t>
            </w:r>
            <w:r w:rsidRPr="005267B8">
              <w:rPr>
                <w:szCs w:val="24"/>
                <w:lang w:eastAsia="lt-LT"/>
              </w:rPr>
              <w:t xml:space="preserve"> </w:t>
            </w:r>
            <w:r w:rsidRPr="005267B8">
              <w:rPr>
                <w:sz w:val="20"/>
                <w:lang w:eastAsia="lt-LT"/>
              </w:rPr>
              <w:t>(toliau – užduotys)</w:t>
            </w:r>
          </w:p>
        </w:tc>
        <w:tc>
          <w:tcPr>
            <w:tcW w:w="2239" w:type="dxa"/>
            <w:tcBorders>
              <w:top w:val="single" w:sz="4" w:space="0" w:color="000000"/>
              <w:left w:val="single" w:sz="4" w:space="0" w:color="000000"/>
              <w:bottom w:val="single" w:sz="4" w:space="0" w:color="000000"/>
              <w:right w:val="single" w:sz="4" w:space="0" w:color="000000"/>
            </w:tcBorders>
            <w:vAlign w:val="center"/>
          </w:tcPr>
          <w:p w14:paraId="33374F6D" w14:textId="77777777" w:rsidR="00C3068B" w:rsidRPr="005267B8" w:rsidRDefault="00574724">
            <w:pPr>
              <w:jc w:val="center"/>
              <w:rPr>
                <w:szCs w:val="22"/>
                <w:lang w:eastAsia="lt-LT"/>
              </w:rPr>
            </w:pPr>
            <w:r w:rsidRPr="005267B8">
              <w:rPr>
                <w:sz w:val="22"/>
                <w:szCs w:val="22"/>
                <w:lang w:eastAsia="lt-LT"/>
              </w:rPr>
              <w:t>Siektini rezultatai</w:t>
            </w:r>
          </w:p>
        </w:tc>
        <w:tc>
          <w:tcPr>
            <w:tcW w:w="2439" w:type="dxa"/>
            <w:tcBorders>
              <w:top w:val="single" w:sz="4" w:space="0" w:color="000000"/>
              <w:left w:val="single" w:sz="4" w:space="0" w:color="000000"/>
              <w:bottom w:val="single" w:sz="4" w:space="0" w:color="000000"/>
              <w:right w:val="single" w:sz="4" w:space="0" w:color="000000"/>
            </w:tcBorders>
            <w:vAlign w:val="center"/>
          </w:tcPr>
          <w:p w14:paraId="6BEEC523" w14:textId="77777777" w:rsidR="00C3068B" w:rsidRPr="005267B8" w:rsidRDefault="00574724">
            <w:pPr>
              <w:jc w:val="center"/>
              <w:rPr>
                <w:szCs w:val="24"/>
                <w:lang w:eastAsia="lt-LT"/>
              </w:rPr>
            </w:pPr>
            <w:r w:rsidRPr="005267B8">
              <w:rPr>
                <w:szCs w:val="24"/>
                <w:lang w:eastAsia="lt-LT"/>
              </w:rPr>
              <w:t>Rezultatų vertinimo rodikliai (kuriais vadovaujantis vertinama, ar nustatytos užduotys įvykdytos)</w:t>
            </w:r>
          </w:p>
        </w:tc>
        <w:tc>
          <w:tcPr>
            <w:tcW w:w="2948" w:type="dxa"/>
            <w:tcBorders>
              <w:top w:val="single" w:sz="4" w:space="0" w:color="000000"/>
              <w:left w:val="single" w:sz="4" w:space="0" w:color="000000"/>
              <w:bottom w:val="single" w:sz="4" w:space="0" w:color="000000"/>
              <w:right w:val="single" w:sz="4" w:space="0" w:color="000000"/>
            </w:tcBorders>
            <w:vAlign w:val="center"/>
          </w:tcPr>
          <w:p w14:paraId="420DC6ED" w14:textId="77777777" w:rsidR="00C3068B" w:rsidRPr="005267B8" w:rsidRDefault="00574724">
            <w:pPr>
              <w:jc w:val="center"/>
              <w:rPr>
                <w:szCs w:val="24"/>
                <w:lang w:eastAsia="lt-LT"/>
              </w:rPr>
            </w:pPr>
            <w:r w:rsidRPr="005267B8">
              <w:rPr>
                <w:szCs w:val="24"/>
                <w:lang w:eastAsia="lt-LT"/>
              </w:rPr>
              <w:t>Pasiekti rezultatai ir jų rodikliai</w:t>
            </w:r>
          </w:p>
        </w:tc>
      </w:tr>
      <w:tr w:rsidR="00F82FFF" w:rsidRPr="005267B8" w14:paraId="42D115DF" w14:textId="77777777" w:rsidTr="0051785B">
        <w:tc>
          <w:tcPr>
            <w:tcW w:w="2156" w:type="dxa"/>
            <w:tcBorders>
              <w:top w:val="single" w:sz="4" w:space="0" w:color="000000"/>
              <w:left w:val="single" w:sz="4" w:space="0" w:color="000000"/>
              <w:bottom w:val="single" w:sz="4" w:space="0" w:color="000000"/>
              <w:right w:val="single" w:sz="4" w:space="0" w:color="000000"/>
            </w:tcBorders>
          </w:tcPr>
          <w:p w14:paraId="20CE05E6" w14:textId="51872915" w:rsidR="001657F0" w:rsidRPr="005267B8" w:rsidRDefault="001657F0" w:rsidP="00C84317">
            <w:pPr>
              <w:rPr>
                <w:szCs w:val="24"/>
                <w:lang w:eastAsia="lt-LT"/>
              </w:rPr>
            </w:pPr>
            <w:r w:rsidRPr="005267B8">
              <w:rPr>
                <w:szCs w:val="24"/>
                <w:lang w:eastAsia="lt-LT"/>
              </w:rPr>
              <w:t>8.1. Koordinuoti ugd</w:t>
            </w:r>
            <w:r w:rsidR="007B1386" w:rsidRPr="005267B8">
              <w:rPr>
                <w:szCs w:val="24"/>
                <w:lang w:eastAsia="lt-LT"/>
              </w:rPr>
              <w:t>ymo procesą, taikant atnaujintas ikimokyklinio ir priešmokyklinio ugdymo programas</w:t>
            </w:r>
            <w:r w:rsidR="002E461A" w:rsidRPr="005267B8">
              <w:rPr>
                <w:szCs w:val="24"/>
                <w:lang w:eastAsia="lt-LT"/>
              </w:rPr>
              <w:t>.</w:t>
            </w:r>
          </w:p>
          <w:p w14:paraId="16413FD3" w14:textId="77777777" w:rsidR="001657F0" w:rsidRPr="005267B8" w:rsidRDefault="001657F0" w:rsidP="00C84317">
            <w:pPr>
              <w:rPr>
                <w:szCs w:val="24"/>
                <w:lang w:eastAsia="lt-LT"/>
              </w:rPr>
            </w:pPr>
          </w:p>
          <w:p w14:paraId="36E68433" w14:textId="77777777" w:rsidR="001657F0" w:rsidRPr="005267B8" w:rsidRDefault="001657F0" w:rsidP="00C84317">
            <w:pPr>
              <w:rPr>
                <w:szCs w:val="24"/>
                <w:lang w:eastAsia="lt-LT"/>
              </w:rPr>
            </w:pPr>
          </w:p>
          <w:p w14:paraId="2FD6DD3E" w14:textId="77777777" w:rsidR="001657F0" w:rsidRPr="005267B8" w:rsidRDefault="001657F0" w:rsidP="00C84317">
            <w:pPr>
              <w:rPr>
                <w:szCs w:val="24"/>
                <w:lang w:eastAsia="lt-LT"/>
              </w:rPr>
            </w:pPr>
          </w:p>
          <w:p w14:paraId="3B8ECB2A" w14:textId="77777777" w:rsidR="007B1386" w:rsidRPr="005267B8" w:rsidRDefault="007B1386" w:rsidP="00C84317">
            <w:pPr>
              <w:rPr>
                <w:szCs w:val="24"/>
                <w:lang w:eastAsia="lt-LT"/>
              </w:rPr>
            </w:pPr>
          </w:p>
          <w:p w14:paraId="68ED4DE1" w14:textId="77777777" w:rsidR="007B1386" w:rsidRPr="005267B8" w:rsidRDefault="007B1386" w:rsidP="00C84317">
            <w:pPr>
              <w:rPr>
                <w:szCs w:val="24"/>
                <w:lang w:eastAsia="lt-LT"/>
              </w:rPr>
            </w:pPr>
          </w:p>
          <w:p w14:paraId="6C98979B" w14:textId="77777777" w:rsidR="007B1386" w:rsidRPr="005267B8" w:rsidRDefault="007B1386" w:rsidP="00C84317">
            <w:pPr>
              <w:rPr>
                <w:szCs w:val="24"/>
                <w:lang w:eastAsia="lt-LT"/>
              </w:rPr>
            </w:pPr>
          </w:p>
          <w:p w14:paraId="6B321FB7" w14:textId="77777777" w:rsidR="007B1386" w:rsidRPr="005267B8" w:rsidRDefault="007B1386" w:rsidP="00C84317">
            <w:pPr>
              <w:rPr>
                <w:szCs w:val="24"/>
                <w:lang w:eastAsia="lt-LT"/>
              </w:rPr>
            </w:pPr>
          </w:p>
          <w:p w14:paraId="42F0D75B" w14:textId="77777777" w:rsidR="007B1386" w:rsidRPr="005267B8" w:rsidRDefault="007B1386" w:rsidP="00C84317">
            <w:pPr>
              <w:rPr>
                <w:szCs w:val="24"/>
                <w:lang w:eastAsia="lt-LT"/>
              </w:rPr>
            </w:pPr>
          </w:p>
          <w:p w14:paraId="29889E8A" w14:textId="77777777" w:rsidR="007B1386" w:rsidRPr="005267B8" w:rsidRDefault="007B1386" w:rsidP="00C84317">
            <w:pPr>
              <w:rPr>
                <w:szCs w:val="24"/>
                <w:lang w:eastAsia="lt-LT"/>
              </w:rPr>
            </w:pPr>
          </w:p>
          <w:p w14:paraId="4715AC04" w14:textId="77777777" w:rsidR="007B1386" w:rsidRPr="005267B8" w:rsidRDefault="007B1386" w:rsidP="00C84317">
            <w:pPr>
              <w:rPr>
                <w:szCs w:val="24"/>
                <w:lang w:eastAsia="lt-LT"/>
              </w:rPr>
            </w:pPr>
          </w:p>
          <w:p w14:paraId="0FB6FCD2" w14:textId="77777777" w:rsidR="007B1386" w:rsidRPr="005267B8" w:rsidRDefault="007B1386" w:rsidP="00C84317">
            <w:pPr>
              <w:rPr>
                <w:szCs w:val="24"/>
                <w:lang w:eastAsia="lt-LT"/>
              </w:rPr>
            </w:pPr>
          </w:p>
          <w:p w14:paraId="7D3855E3" w14:textId="77777777" w:rsidR="007B1386" w:rsidRPr="005267B8" w:rsidRDefault="007B1386" w:rsidP="00C84317">
            <w:pPr>
              <w:rPr>
                <w:szCs w:val="24"/>
                <w:lang w:eastAsia="lt-LT"/>
              </w:rPr>
            </w:pPr>
          </w:p>
          <w:p w14:paraId="473C34F9" w14:textId="77777777" w:rsidR="007B1386" w:rsidRPr="005267B8" w:rsidRDefault="007B1386" w:rsidP="00C84317">
            <w:pPr>
              <w:rPr>
                <w:szCs w:val="24"/>
                <w:lang w:eastAsia="lt-LT"/>
              </w:rPr>
            </w:pPr>
          </w:p>
          <w:p w14:paraId="1C6CBD51" w14:textId="77777777" w:rsidR="007B1386" w:rsidRPr="005267B8" w:rsidRDefault="007B1386" w:rsidP="00C84317">
            <w:pPr>
              <w:rPr>
                <w:szCs w:val="24"/>
                <w:lang w:eastAsia="lt-LT"/>
              </w:rPr>
            </w:pPr>
          </w:p>
          <w:p w14:paraId="412178BA" w14:textId="77777777" w:rsidR="007B1386" w:rsidRPr="005267B8" w:rsidRDefault="007B1386" w:rsidP="00C84317">
            <w:pPr>
              <w:rPr>
                <w:szCs w:val="24"/>
                <w:lang w:eastAsia="lt-LT"/>
              </w:rPr>
            </w:pPr>
          </w:p>
          <w:p w14:paraId="6262DBAA" w14:textId="77777777" w:rsidR="007B1386" w:rsidRPr="005267B8" w:rsidRDefault="007B1386" w:rsidP="00C84317">
            <w:pPr>
              <w:rPr>
                <w:szCs w:val="24"/>
                <w:lang w:eastAsia="lt-LT"/>
              </w:rPr>
            </w:pPr>
          </w:p>
          <w:p w14:paraId="4A414726" w14:textId="77777777" w:rsidR="007B1386" w:rsidRPr="005267B8" w:rsidRDefault="007B1386" w:rsidP="00C84317">
            <w:pPr>
              <w:rPr>
                <w:szCs w:val="24"/>
                <w:lang w:eastAsia="lt-LT"/>
              </w:rPr>
            </w:pPr>
          </w:p>
          <w:p w14:paraId="28E50CFA" w14:textId="77777777" w:rsidR="007B1386" w:rsidRPr="005267B8" w:rsidRDefault="007B1386" w:rsidP="00C84317">
            <w:pPr>
              <w:rPr>
                <w:szCs w:val="24"/>
                <w:lang w:eastAsia="lt-LT"/>
              </w:rPr>
            </w:pPr>
          </w:p>
          <w:p w14:paraId="1CBDAF8E" w14:textId="77777777" w:rsidR="007B1386" w:rsidRPr="005267B8" w:rsidRDefault="007B1386" w:rsidP="00C84317">
            <w:pPr>
              <w:rPr>
                <w:szCs w:val="24"/>
                <w:lang w:eastAsia="lt-LT"/>
              </w:rPr>
            </w:pPr>
          </w:p>
          <w:p w14:paraId="2DED4BEF" w14:textId="77777777" w:rsidR="007B1386" w:rsidRPr="005267B8" w:rsidRDefault="007B1386" w:rsidP="00C84317">
            <w:pPr>
              <w:rPr>
                <w:szCs w:val="24"/>
                <w:lang w:eastAsia="lt-LT"/>
              </w:rPr>
            </w:pPr>
          </w:p>
          <w:p w14:paraId="68044458" w14:textId="77777777" w:rsidR="007B1386" w:rsidRPr="005267B8" w:rsidRDefault="007B1386" w:rsidP="00C84317">
            <w:pPr>
              <w:rPr>
                <w:szCs w:val="24"/>
                <w:lang w:eastAsia="lt-LT"/>
              </w:rPr>
            </w:pPr>
          </w:p>
          <w:p w14:paraId="61925CB1" w14:textId="77777777" w:rsidR="007B1386" w:rsidRPr="005267B8" w:rsidRDefault="007B1386" w:rsidP="00C84317">
            <w:pPr>
              <w:rPr>
                <w:szCs w:val="24"/>
                <w:lang w:eastAsia="lt-LT"/>
              </w:rPr>
            </w:pPr>
          </w:p>
          <w:p w14:paraId="22E2DFCC" w14:textId="77777777" w:rsidR="007B1386" w:rsidRPr="005267B8" w:rsidRDefault="007B1386" w:rsidP="00C84317">
            <w:pPr>
              <w:rPr>
                <w:szCs w:val="24"/>
                <w:lang w:eastAsia="lt-LT"/>
              </w:rPr>
            </w:pPr>
          </w:p>
          <w:p w14:paraId="2DAEC832" w14:textId="77777777" w:rsidR="007B1386" w:rsidRPr="005267B8" w:rsidRDefault="007B1386" w:rsidP="00C84317">
            <w:pPr>
              <w:rPr>
                <w:szCs w:val="24"/>
                <w:lang w:eastAsia="lt-LT"/>
              </w:rPr>
            </w:pPr>
          </w:p>
          <w:p w14:paraId="13561B37" w14:textId="77777777" w:rsidR="007B1386" w:rsidRPr="005267B8" w:rsidRDefault="007B1386" w:rsidP="00C84317">
            <w:pPr>
              <w:rPr>
                <w:szCs w:val="24"/>
                <w:lang w:eastAsia="lt-LT"/>
              </w:rPr>
            </w:pPr>
          </w:p>
          <w:p w14:paraId="743ACC77" w14:textId="77777777" w:rsidR="007B1386" w:rsidRPr="005267B8" w:rsidRDefault="007B1386" w:rsidP="00C84317">
            <w:pPr>
              <w:rPr>
                <w:szCs w:val="24"/>
                <w:lang w:eastAsia="lt-LT"/>
              </w:rPr>
            </w:pPr>
          </w:p>
          <w:p w14:paraId="7F09F68C" w14:textId="77777777" w:rsidR="00C84317" w:rsidRPr="005267B8" w:rsidRDefault="00C84317" w:rsidP="00C84317">
            <w:pPr>
              <w:rPr>
                <w:sz w:val="16"/>
                <w:szCs w:val="16"/>
                <w:lang w:eastAsia="lt-LT"/>
              </w:rPr>
            </w:pPr>
          </w:p>
        </w:tc>
        <w:tc>
          <w:tcPr>
            <w:tcW w:w="2239" w:type="dxa"/>
            <w:tcBorders>
              <w:top w:val="single" w:sz="4" w:space="0" w:color="000000"/>
              <w:left w:val="single" w:sz="4" w:space="0" w:color="000000"/>
              <w:bottom w:val="single" w:sz="4" w:space="0" w:color="000000"/>
              <w:right w:val="single" w:sz="4" w:space="0" w:color="000000"/>
            </w:tcBorders>
          </w:tcPr>
          <w:p w14:paraId="6D4C3AB0" w14:textId="77777777" w:rsidR="007B1386" w:rsidRPr="005267B8" w:rsidRDefault="007B1386" w:rsidP="005F3E22">
            <w:pPr>
              <w:rPr>
                <w:szCs w:val="24"/>
                <w:lang w:eastAsia="lt-LT"/>
              </w:rPr>
            </w:pPr>
            <w:r w:rsidRPr="005267B8">
              <w:rPr>
                <w:szCs w:val="24"/>
                <w:lang w:eastAsia="lt-LT"/>
              </w:rPr>
              <w:lastRenderedPageBreak/>
              <w:t>Įgyvendinamas</w:t>
            </w:r>
          </w:p>
          <w:p w14:paraId="207476CA" w14:textId="31833468" w:rsidR="007B1386" w:rsidRPr="005267B8" w:rsidRDefault="007B1386" w:rsidP="005F3E22">
            <w:pPr>
              <w:rPr>
                <w:bCs/>
              </w:rPr>
            </w:pPr>
            <w:r w:rsidRPr="005267B8">
              <w:rPr>
                <w:bCs/>
              </w:rPr>
              <w:t>1. Prioriteto „Ugdymosi kokybės gerinimas“</w:t>
            </w:r>
            <w:r w:rsidR="002E461A" w:rsidRPr="005267B8">
              <w:rPr>
                <w:bCs/>
              </w:rPr>
              <w:t>.</w:t>
            </w:r>
          </w:p>
          <w:p w14:paraId="5DB3C98A" w14:textId="77777777" w:rsidR="007B1386" w:rsidRPr="005267B8" w:rsidRDefault="007B1386" w:rsidP="005F3E22">
            <w:pPr>
              <w:rPr>
                <w:bCs/>
              </w:rPr>
            </w:pPr>
            <w:r w:rsidRPr="005267B8">
              <w:rPr>
                <w:bCs/>
              </w:rPr>
              <w:t>1.1. Tikslas „Užtikrinti kokybišką ir inovatyvų ugdymo proceso organizavimą,</w:t>
            </w:r>
            <w:r w:rsidRPr="005267B8">
              <w:rPr>
                <w:b/>
              </w:rPr>
              <w:t xml:space="preserve"> </w:t>
            </w:r>
            <w:r w:rsidRPr="005267B8">
              <w:rPr>
                <w:bCs/>
              </w:rPr>
              <w:t>orientuotą į</w:t>
            </w:r>
            <w:r w:rsidRPr="005267B8">
              <w:rPr>
                <w:b/>
              </w:rPr>
              <w:t xml:space="preserve"> </w:t>
            </w:r>
            <w:r w:rsidRPr="005267B8">
              <w:rPr>
                <w:bCs/>
              </w:rPr>
              <w:t>šiuolaikines ugdymo technologijas ir atnaujintą ikimokyklinio ir priešmokyklinio ugdymo turinį“.</w:t>
            </w:r>
          </w:p>
          <w:p w14:paraId="5547913E" w14:textId="493FD961" w:rsidR="007B1386" w:rsidRPr="005267B8" w:rsidRDefault="007B1386" w:rsidP="005F3E22">
            <w:r w:rsidRPr="005267B8">
              <w:t>1.1.2. Uždavinys  „Organizuoti ugdymo procesą pagal atnaujintas ikimokyklinio ir priešmokyklinio turinio rekomendacijas“</w:t>
            </w:r>
            <w:r w:rsidR="002E461A" w:rsidRPr="005267B8">
              <w:t>.</w:t>
            </w:r>
          </w:p>
          <w:p w14:paraId="5E11D62B" w14:textId="2F35EC1E" w:rsidR="007B1386" w:rsidRPr="005267B8" w:rsidRDefault="007B1386" w:rsidP="005F3E22">
            <w:r w:rsidRPr="005267B8">
              <w:t>1.1.5. Uždavinys „Skaitmenizuoti ugdymo turinį, tobulinti pedagogų kvalifikaciją ir kompetencijas</w:t>
            </w:r>
            <w:r w:rsidR="002D2FCB" w:rsidRPr="005267B8">
              <w:t>.</w:t>
            </w:r>
          </w:p>
          <w:p w14:paraId="3C446008" w14:textId="1F783CF0" w:rsidR="00C84317" w:rsidRPr="005267B8" w:rsidRDefault="00C84317" w:rsidP="00C84317">
            <w:pPr>
              <w:rPr>
                <w:sz w:val="16"/>
                <w:szCs w:val="16"/>
                <w:lang w:eastAsia="lt-LT"/>
              </w:rPr>
            </w:pPr>
          </w:p>
        </w:tc>
        <w:tc>
          <w:tcPr>
            <w:tcW w:w="2439" w:type="dxa"/>
            <w:tcBorders>
              <w:top w:val="single" w:sz="4" w:space="0" w:color="000000"/>
              <w:left w:val="single" w:sz="4" w:space="0" w:color="000000"/>
              <w:bottom w:val="single" w:sz="4" w:space="0" w:color="000000"/>
              <w:right w:val="single" w:sz="4" w:space="0" w:color="000000"/>
            </w:tcBorders>
          </w:tcPr>
          <w:p w14:paraId="14AD0A10" w14:textId="5A878F48" w:rsidR="007B1386" w:rsidRPr="005267B8" w:rsidRDefault="007B1386" w:rsidP="005F3E22">
            <w:pPr>
              <w:rPr>
                <w:szCs w:val="24"/>
                <w:lang w:eastAsia="lt-LT"/>
              </w:rPr>
            </w:pPr>
            <w:r w:rsidRPr="005267B8">
              <w:rPr>
                <w:szCs w:val="24"/>
                <w:lang w:eastAsia="lt-LT"/>
              </w:rPr>
              <w:t>1. Atnaujin</w:t>
            </w:r>
            <w:r w:rsidR="00403996" w:rsidRPr="005267B8">
              <w:rPr>
                <w:szCs w:val="24"/>
                <w:lang w:eastAsia="lt-LT"/>
              </w:rPr>
              <w:t xml:space="preserve">ama </w:t>
            </w:r>
            <w:r w:rsidRPr="005267B8">
              <w:rPr>
                <w:szCs w:val="24"/>
                <w:lang w:eastAsia="lt-LT"/>
              </w:rPr>
              <w:t>ikimokyklinio ugdymo programa „Vaikystės žingsneliai“</w:t>
            </w:r>
            <w:r w:rsidR="002E461A" w:rsidRPr="005267B8">
              <w:rPr>
                <w:szCs w:val="24"/>
                <w:lang w:eastAsia="lt-LT"/>
              </w:rPr>
              <w:t>.</w:t>
            </w:r>
          </w:p>
          <w:p w14:paraId="4D67B2D2" w14:textId="77777777" w:rsidR="007B1386" w:rsidRPr="005267B8" w:rsidRDefault="007B1386" w:rsidP="005F3E22">
            <w:pPr>
              <w:rPr>
                <w:szCs w:val="24"/>
                <w:lang w:eastAsia="lt-LT"/>
              </w:rPr>
            </w:pPr>
            <w:r w:rsidRPr="005267B8">
              <w:rPr>
                <w:szCs w:val="24"/>
                <w:lang w:eastAsia="lt-LT"/>
              </w:rPr>
              <w:t>2. Vykdoma ugdymo proceso stebėsena ir atliekama jos analizė.</w:t>
            </w:r>
          </w:p>
          <w:p w14:paraId="1E44062C" w14:textId="1D90A7EE" w:rsidR="007B1386" w:rsidRPr="005267B8" w:rsidRDefault="007B1386" w:rsidP="005F3E22">
            <w:pPr>
              <w:rPr>
                <w:szCs w:val="24"/>
              </w:rPr>
            </w:pPr>
            <w:r w:rsidRPr="005267B8">
              <w:rPr>
                <w:szCs w:val="24"/>
              </w:rPr>
              <w:t>Skaitmenizuotas ugdymo turinys, tobulinama pedagogų kvalifikacija ir kompetencijas</w:t>
            </w:r>
            <w:r w:rsidR="002E461A" w:rsidRPr="005267B8">
              <w:rPr>
                <w:szCs w:val="24"/>
              </w:rPr>
              <w:t>.</w:t>
            </w:r>
          </w:p>
          <w:p w14:paraId="49E5C967" w14:textId="77777777" w:rsidR="001657F0" w:rsidRPr="005267B8" w:rsidRDefault="001657F0" w:rsidP="005F3E22">
            <w:pPr>
              <w:rPr>
                <w:color w:val="000000" w:themeColor="text1"/>
                <w:szCs w:val="24"/>
                <w:lang w:eastAsia="lt-LT"/>
              </w:rPr>
            </w:pPr>
          </w:p>
          <w:p w14:paraId="494DC849" w14:textId="77777777" w:rsidR="001657F0" w:rsidRPr="005267B8" w:rsidRDefault="001657F0" w:rsidP="00C84317">
            <w:pPr>
              <w:rPr>
                <w:color w:val="000000" w:themeColor="text1"/>
                <w:szCs w:val="24"/>
                <w:lang w:eastAsia="lt-LT"/>
              </w:rPr>
            </w:pPr>
          </w:p>
          <w:p w14:paraId="2E94782A" w14:textId="77777777" w:rsidR="001657F0" w:rsidRPr="005267B8" w:rsidRDefault="001657F0" w:rsidP="00C84317">
            <w:pPr>
              <w:rPr>
                <w:color w:val="000000" w:themeColor="text1"/>
                <w:szCs w:val="24"/>
                <w:lang w:eastAsia="lt-LT"/>
              </w:rPr>
            </w:pPr>
          </w:p>
          <w:p w14:paraId="7B57ABAC" w14:textId="77777777" w:rsidR="001657F0" w:rsidRPr="005267B8" w:rsidRDefault="001657F0" w:rsidP="00C84317">
            <w:pPr>
              <w:rPr>
                <w:color w:val="000000" w:themeColor="text1"/>
                <w:szCs w:val="24"/>
                <w:lang w:eastAsia="lt-LT"/>
              </w:rPr>
            </w:pPr>
          </w:p>
          <w:p w14:paraId="7FEE6004" w14:textId="77777777" w:rsidR="007B1386" w:rsidRPr="005267B8" w:rsidRDefault="007B1386" w:rsidP="00C84317">
            <w:pPr>
              <w:rPr>
                <w:color w:val="000000" w:themeColor="text1"/>
                <w:szCs w:val="24"/>
                <w:lang w:eastAsia="lt-LT"/>
              </w:rPr>
            </w:pPr>
          </w:p>
          <w:p w14:paraId="05233932" w14:textId="77777777" w:rsidR="007B1386" w:rsidRPr="005267B8" w:rsidRDefault="007B1386" w:rsidP="00C84317">
            <w:pPr>
              <w:rPr>
                <w:color w:val="000000" w:themeColor="text1"/>
                <w:szCs w:val="24"/>
                <w:lang w:eastAsia="lt-LT"/>
              </w:rPr>
            </w:pPr>
          </w:p>
          <w:p w14:paraId="014FF553" w14:textId="77777777" w:rsidR="007B1386" w:rsidRPr="005267B8" w:rsidRDefault="007B1386" w:rsidP="00C84317">
            <w:pPr>
              <w:rPr>
                <w:color w:val="000000" w:themeColor="text1"/>
                <w:szCs w:val="24"/>
                <w:lang w:eastAsia="lt-LT"/>
              </w:rPr>
            </w:pPr>
          </w:p>
          <w:p w14:paraId="0771D990" w14:textId="77777777" w:rsidR="007B1386" w:rsidRPr="005267B8" w:rsidRDefault="007B1386" w:rsidP="00C84317">
            <w:pPr>
              <w:rPr>
                <w:color w:val="000000" w:themeColor="text1"/>
                <w:szCs w:val="24"/>
                <w:lang w:eastAsia="lt-LT"/>
              </w:rPr>
            </w:pPr>
          </w:p>
          <w:p w14:paraId="5C11686A" w14:textId="77777777" w:rsidR="007B1386" w:rsidRPr="005267B8" w:rsidRDefault="007B1386" w:rsidP="00C84317">
            <w:pPr>
              <w:rPr>
                <w:color w:val="000000" w:themeColor="text1"/>
                <w:szCs w:val="24"/>
                <w:lang w:eastAsia="lt-LT"/>
              </w:rPr>
            </w:pPr>
          </w:p>
          <w:p w14:paraId="73162550" w14:textId="77777777" w:rsidR="007B1386" w:rsidRPr="005267B8" w:rsidRDefault="007B1386" w:rsidP="00C84317">
            <w:pPr>
              <w:rPr>
                <w:color w:val="000000" w:themeColor="text1"/>
                <w:szCs w:val="24"/>
                <w:lang w:eastAsia="lt-LT"/>
              </w:rPr>
            </w:pPr>
          </w:p>
          <w:p w14:paraId="33FDF431" w14:textId="77777777" w:rsidR="007B1386" w:rsidRPr="005267B8" w:rsidRDefault="007B1386" w:rsidP="00C84317">
            <w:pPr>
              <w:rPr>
                <w:color w:val="000000" w:themeColor="text1"/>
                <w:szCs w:val="24"/>
                <w:lang w:eastAsia="lt-LT"/>
              </w:rPr>
            </w:pPr>
          </w:p>
          <w:p w14:paraId="4B52A860" w14:textId="77777777" w:rsidR="007B1386" w:rsidRPr="005267B8" w:rsidRDefault="007B1386" w:rsidP="00C84317">
            <w:pPr>
              <w:rPr>
                <w:color w:val="000000" w:themeColor="text1"/>
                <w:szCs w:val="24"/>
                <w:lang w:eastAsia="lt-LT"/>
              </w:rPr>
            </w:pPr>
          </w:p>
          <w:p w14:paraId="00D492CE" w14:textId="77777777" w:rsidR="007B1386" w:rsidRPr="005267B8" w:rsidRDefault="007B1386" w:rsidP="00C84317">
            <w:pPr>
              <w:rPr>
                <w:color w:val="000000" w:themeColor="text1"/>
                <w:szCs w:val="24"/>
                <w:lang w:eastAsia="lt-LT"/>
              </w:rPr>
            </w:pPr>
          </w:p>
          <w:p w14:paraId="738EFA29" w14:textId="77777777" w:rsidR="007B1386" w:rsidRPr="005267B8" w:rsidRDefault="007B1386" w:rsidP="00C84317">
            <w:pPr>
              <w:rPr>
                <w:color w:val="000000" w:themeColor="text1"/>
                <w:szCs w:val="24"/>
                <w:lang w:eastAsia="lt-LT"/>
              </w:rPr>
            </w:pPr>
          </w:p>
          <w:p w14:paraId="14DC33EC" w14:textId="77777777" w:rsidR="007B1386" w:rsidRPr="005267B8" w:rsidRDefault="007B1386" w:rsidP="00C84317">
            <w:pPr>
              <w:rPr>
                <w:color w:val="000000" w:themeColor="text1"/>
                <w:szCs w:val="24"/>
                <w:lang w:eastAsia="lt-LT"/>
              </w:rPr>
            </w:pPr>
          </w:p>
          <w:p w14:paraId="2050E220" w14:textId="77777777" w:rsidR="007B1386" w:rsidRPr="005267B8" w:rsidRDefault="007B1386" w:rsidP="00C84317">
            <w:pPr>
              <w:rPr>
                <w:color w:val="000000" w:themeColor="text1"/>
                <w:szCs w:val="24"/>
                <w:lang w:eastAsia="lt-LT"/>
              </w:rPr>
            </w:pPr>
          </w:p>
          <w:p w14:paraId="3E33E586" w14:textId="77777777" w:rsidR="007B1386" w:rsidRPr="005267B8" w:rsidRDefault="007B1386" w:rsidP="00C84317">
            <w:pPr>
              <w:rPr>
                <w:color w:val="000000" w:themeColor="text1"/>
                <w:szCs w:val="24"/>
                <w:lang w:eastAsia="lt-LT"/>
              </w:rPr>
            </w:pPr>
          </w:p>
          <w:p w14:paraId="5769C906" w14:textId="77777777" w:rsidR="001657F0" w:rsidRPr="005267B8" w:rsidRDefault="001657F0" w:rsidP="00C84317">
            <w:pPr>
              <w:rPr>
                <w:color w:val="000000" w:themeColor="text1"/>
                <w:szCs w:val="24"/>
                <w:lang w:eastAsia="lt-LT"/>
              </w:rPr>
            </w:pPr>
          </w:p>
          <w:p w14:paraId="401356FD" w14:textId="62C6983B" w:rsidR="00C84317" w:rsidRPr="005267B8" w:rsidRDefault="00C84317" w:rsidP="00C84317">
            <w:pPr>
              <w:rPr>
                <w:szCs w:val="24"/>
                <w:lang w:eastAsia="lt-LT"/>
              </w:rPr>
            </w:pPr>
          </w:p>
        </w:tc>
        <w:tc>
          <w:tcPr>
            <w:tcW w:w="2948" w:type="dxa"/>
            <w:tcBorders>
              <w:top w:val="single" w:sz="4" w:space="0" w:color="000000"/>
              <w:left w:val="single" w:sz="4" w:space="0" w:color="000000"/>
              <w:bottom w:val="single" w:sz="4" w:space="0" w:color="000000"/>
              <w:right w:val="single" w:sz="4" w:space="0" w:color="000000"/>
            </w:tcBorders>
            <w:vAlign w:val="center"/>
          </w:tcPr>
          <w:p w14:paraId="7B53BA6D" w14:textId="4E457ADF" w:rsidR="00095F0A" w:rsidRPr="005267B8" w:rsidRDefault="00095F0A" w:rsidP="00095F0A">
            <w:pPr>
              <w:rPr>
                <w:szCs w:val="24"/>
                <w:lang w:eastAsia="lt-LT"/>
              </w:rPr>
            </w:pPr>
            <w:r w:rsidRPr="005267B8">
              <w:rPr>
                <w:szCs w:val="24"/>
                <w:lang w:eastAsia="lt-LT"/>
              </w:rPr>
              <w:t>1. Direktorius dalyvavo Lietuvos švietimo įstaigų vadovų konferencijoje „Vadovas lyderis – misija įmanoma?“ 2023-05-10</w:t>
            </w:r>
            <w:r w:rsidR="002E461A" w:rsidRPr="005267B8">
              <w:rPr>
                <w:szCs w:val="24"/>
                <w:lang w:eastAsia="lt-LT"/>
              </w:rPr>
              <w:t>.</w:t>
            </w:r>
            <w:r w:rsidRPr="005267B8">
              <w:rPr>
                <w:szCs w:val="24"/>
                <w:lang w:eastAsia="lt-LT"/>
              </w:rPr>
              <w:t xml:space="preserve"> Palangos švietimo pagalbos tarnybos pažyma Nr. 704</w:t>
            </w:r>
            <w:r w:rsidR="002E461A" w:rsidRPr="005267B8">
              <w:rPr>
                <w:szCs w:val="24"/>
                <w:lang w:eastAsia="lt-LT"/>
              </w:rPr>
              <w:t>.</w:t>
            </w:r>
          </w:p>
          <w:p w14:paraId="53365D80" w14:textId="763B8959" w:rsidR="00095F0A" w:rsidRPr="005267B8" w:rsidRDefault="00095F0A" w:rsidP="00095F0A">
            <w:pPr>
              <w:rPr>
                <w:szCs w:val="24"/>
                <w:lang w:eastAsia="lt-LT"/>
              </w:rPr>
            </w:pPr>
            <w:r w:rsidRPr="005267B8">
              <w:rPr>
                <w:szCs w:val="24"/>
                <w:lang w:eastAsia="lt-LT"/>
              </w:rPr>
              <w:t>2. Lapkričio 21 d.  Nacionalinės švietimo agentūra Vilniuje organizavo</w:t>
            </w:r>
          </w:p>
          <w:p w14:paraId="32BCCCF1" w14:textId="1C0AF7A3" w:rsidR="008B64B2" w:rsidRPr="005267B8" w:rsidRDefault="00095F0A" w:rsidP="008B64B2">
            <w:pPr>
              <w:rPr>
                <w:szCs w:val="24"/>
                <w:lang w:eastAsia="lt-LT"/>
              </w:rPr>
            </w:pPr>
            <w:r w:rsidRPr="005267B8">
              <w:rPr>
                <w:szCs w:val="24"/>
                <w:lang w:eastAsia="lt-LT"/>
              </w:rPr>
              <w:t>konferenciją „ Kaip vadovaujantis ikimokyklinio ugdymo gairėmis pasirengti įstaigos ikimokyklinio ugdymo programą“. Direktoriaus pavaduotojas ugdymui dalyvavo šioje konferencijoje, vėliau supažindino visus įstaigos pedagogus apie programos rengimo etapus. Ikimokyklinio ugdymo programa „Vaikystės žingsneliai“ , vadovaujantis nacionalinėmis gairėmis, bus atnaujinama palaipsniui iki 2025 m.</w:t>
            </w:r>
          </w:p>
          <w:p w14:paraId="01B2D9B2" w14:textId="1AE12161" w:rsidR="00C0068D" w:rsidRPr="005267B8" w:rsidRDefault="00C0068D" w:rsidP="008B64B2">
            <w:pPr>
              <w:rPr>
                <w:szCs w:val="24"/>
                <w:lang w:eastAsia="lt-LT"/>
              </w:rPr>
            </w:pPr>
            <w:r w:rsidRPr="005267B8">
              <w:rPr>
                <w:szCs w:val="24"/>
                <w:lang w:eastAsia="lt-LT"/>
              </w:rPr>
              <w:t>3. Vykdyta priešmokyklinio ugdymo mokytojų stebėsena „</w:t>
            </w:r>
            <w:r w:rsidR="00813A2E" w:rsidRPr="005267B8">
              <w:rPr>
                <w:szCs w:val="24"/>
                <w:lang w:eastAsia="lt-LT"/>
              </w:rPr>
              <w:t>U</w:t>
            </w:r>
            <w:r w:rsidRPr="005267B8">
              <w:rPr>
                <w:szCs w:val="24"/>
                <w:lang w:eastAsia="lt-LT"/>
              </w:rPr>
              <w:t xml:space="preserve">gdymo </w:t>
            </w:r>
            <w:r w:rsidRPr="005267B8">
              <w:rPr>
                <w:szCs w:val="24"/>
                <w:lang w:eastAsia="lt-LT"/>
              </w:rPr>
              <w:lastRenderedPageBreak/>
              <w:t>proceso organizavimas pagal atnaujintą priešmokyklinio ugdymo programą ir rekomendacijas“.</w:t>
            </w:r>
          </w:p>
          <w:p w14:paraId="57145A17" w14:textId="717151B1" w:rsidR="00F87386" w:rsidRPr="005267B8" w:rsidRDefault="00C0068D" w:rsidP="00C84317">
            <w:pPr>
              <w:rPr>
                <w:szCs w:val="24"/>
                <w:lang w:eastAsia="lt-LT"/>
              </w:rPr>
            </w:pPr>
            <w:r w:rsidRPr="005267B8">
              <w:rPr>
                <w:szCs w:val="24"/>
                <w:lang w:eastAsia="lt-LT"/>
              </w:rPr>
              <w:t xml:space="preserve">4. </w:t>
            </w:r>
            <w:r w:rsidR="00095F0A" w:rsidRPr="005267B8">
              <w:rPr>
                <w:szCs w:val="24"/>
                <w:lang w:eastAsia="lt-LT"/>
              </w:rPr>
              <w:t>Mokytojai kelia kvalifikaciją</w:t>
            </w:r>
            <w:r w:rsidR="002D250E" w:rsidRPr="005267B8">
              <w:rPr>
                <w:szCs w:val="24"/>
                <w:lang w:eastAsia="lt-LT"/>
              </w:rPr>
              <w:t xml:space="preserve">, naudoja informacines technologijas, skaitmenizuoja turinį. </w:t>
            </w:r>
            <w:r w:rsidRPr="005267B8">
              <w:rPr>
                <w:szCs w:val="24"/>
                <w:lang w:eastAsia="lt-LT"/>
              </w:rPr>
              <w:t>Užr</w:t>
            </w:r>
            <w:r w:rsidR="008B64B2" w:rsidRPr="005267B8">
              <w:rPr>
                <w:szCs w:val="24"/>
                <w:lang w:eastAsia="lt-LT"/>
              </w:rPr>
              <w:t>egistruota 280 mokytojų kvalifikacijos tobulinimo pažymėjimų.</w:t>
            </w:r>
          </w:p>
        </w:tc>
      </w:tr>
      <w:tr w:rsidR="00F82FFF" w:rsidRPr="005267B8" w14:paraId="3E9C613F" w14:textId="77777777" w:rsidTr="0051785B">
        <w:tc>
          <w:tcPr>
            <w:tcW w:w="2156" w:type="dxa"/>
            <w:tcBorders>
              <w:top w:val="single" w:sz="4" w:space="0" w:color="000000"/>
              <w:left w:val="single" w:sz="4" w:space="0" w:color="000000"/>
              <w:bottom w:val="single" w:sz="4" w:space="0" w:color="000000"/>
              <w:right w:val="single" w:sz="4" w:space="0" w:color="000000"/>
            </w:tcBorders>
          </w:tcPr>
          <w:p w14:paraId="0107F903" w14:textId="529BCF24" w:rsidR="00576839" w:rsidRPr="005267B8" w:rsidRDefault="007B1386" w:rsidP="00576839">
            <w:pPr>
              <w:rPr>
                <w:b/>
                <w:sz w:val="20"/>
                <w:lang w:eastAsia="lt-LT"/>
              </w:rPr>
            </w:pPr>
            <w:r w:rsidRPr="005267B8">
              <w:lastRenderedPageBreak/>
              <w:t>8.2. Formuoti sveikos gyvensenos nuostatas, įgyvendinti sveikatos stiprinimo</w:t>
            </w:r>
            <w:r w:rsidR="00576839" w:rsidRPr="005267B8">
              <w:t xml:space="preserve"> programas, sveikatingumo projektus.</w:t>
            </w:r>
          </w:p>
          <w:p w14:paraId="61B86361" w14:textId="29E89400" w:rsidR="001657F0" w:rsidRPr="005267B8" w:rsidRDefault="001657F0" w:rsidP="00C84317">
            <w:pPr>
              <w:rPr>
                <w:sz w:val="16"/>
                <w:szCs w:val="16"/>
                <w:lang w:eastAsia="lt-LT"/>
              </w:rPr>
            </w:pPr>
          </w:p>
          <w:p w14:paraId="3CB12184" w14:textId="77777777" w:rsidR="001657F0" w:rsidRPr="005267B8" w:rsidRDefault="001657F0" w:rsidP="00C84317">
            <w:pPr>
              <w:rPr>
                <w:sz w:val="16"/>
                <w:szCs w:val="16"/>
                <w:lang w:eastAsia="lt-LT"/>
              </w:rPr>
            </w:pPr>
          </w:p>
          <w:p w14:paraId="5841F017" w14:textId="77777777" w:rsidR="001657F0" w:rsidRPr="005267B8" w:rsidRDefault="001657F0" w:rsidP="00C84317">
            <w:pPr>
              <w:rPr>
                <w:sz w:val="16"/>
                <w:szCs w:val="16"/>
                <w:lang w:eastAsia="lt-LT"/>
              </w:rPr>
            </w:pPr>
          </w:p>
          <w:p w14:paraId="73F9D165" w14:textId="77777777" w:rsidR="007B1386" w:rsidRPr="005267B8" w:rsidRDefault="007B1386" w:rsidP="00C84317">
            <w:pPr>
              <w:rPr>
                <w:sz w:val="16"/>
                <w:szCs w:val="16"/>
                <w:lang w:eastAsia="lt-LT"/>
              </w:rPr>
            </w:pPr>
          </w:p>
          <w:p w14:paraId="0F9D8DAA" w14:textId="77777777" w:rsidR="007B1386" w:rsidRPr="005267B8" w:rsidRDefault="007B1386" w:rsidP="00C84317">
            <w:pPr>
              <w:rPr>
                <w:sz w:val="16"/>
                <w:szCs w:val="16"/>
                <w:lang w:eastAsia="lt-LT"/>
              </w:rPr>
            </w:pPr>
          </w:p>
          <w:p w14:paraId="683439B1" w14:textId="77777777" w:rsidR="001657F0" w:rsidRPr="005267B8" w:rsidRDefault="001657F0" w:rsidP="00C84317">
            <w:pPr>
              <w:rPr>
                <w:sz w:val="16"/>
                <w:szCs w:val="16"/>
                <w:lang w:eastAsia="lt-LT"/>
              </w:rPr>
            </w:pPr>
          </w:p>
          <w:p w14:paraId="3A592DD9" w14:textId="77777777" w:rsidR="001657F0" w:rsidRPr="005267B8" w:rsidRDefault="001657F0" w:rsidP="00C84317">
            <w:pPr>
              <w:rPr>
                <w:sz w:val="16"/>
                <w:szCs w:val="16"/>
                <w:lang w:eastAsia="lt-LT"/>
              </w:rPr>
            </w:pPr>
          </w:p>
          <w:p w14:paraId="0103CC20" w14:textId="77777777" w:rsidR="00C84317" w:rsidRPr="005267B8" w:rsidRDefault="00C84317" w:rsidP="00C84317">
            <w:pPr>
              <w:rPr>
                <w:sz w:val="16"/>
                <w:szCs w:val="16"/>
                <w:lang w:eastAsia="lt-LT"/>
              </w:rPr>
            </w:pPr>
          </w:p>
          <w:p w14:paraId="09BA97BC" w14:textId="77777777" w:rsidR="00C84317" w:rsidRPr="005267B8" w:rsidRDefault="00C84317" w:rsidP="00C84317">
            <w:pPr>
              <w:rPr>
                <w:sz w:val="16"/>
                <w:szCs w:val="16"/>
                <w:lang w:eastAsia="lt-LT"/>
              </w:rPr>
            </w:pPr>
          </w:p>
          <w:p w14:paraId="565BABF0" w14:textId="77777777" w:rsidR="00C84317" w:rsidRPr="005267B8" w:rsidRDefault="00C84317" w:rsidP="00C84317">
            <w:pPr>
              <w:rPr>
                <w:sz w:val="16"/>
                <w:szCs w:val="16"/>
                <w:lang w:eastAsia="lt-LT"/>
              </w:rPr>
            </w:pPr>
          </w:p>
          <w:p w14:paraId="15DFF4B6" w14:textId="77777777" w:rsidR="00C84317" w:rsidRPr="005267B8" w:rsidRDefault="00C84317" w:rsidP="00C84317">
            <w:pPr>
              <w:rPr>
                <w:sz w:val="16"/>
                <w:szCs w:val="16"/>
                <w:lang w:eastAsia="lt-LT"/>
              </w:rPr>
            </w:pPr>
          </w:p>
          <w:p w14:paraId="4BBBB618" w14:textId="77777777" w:rsidR="00C84317" w:rsidRPr="005267B8" w:rsidRDefault="00C84317" w:rsidP="00C84317">
            <w:pPr>
              <w:rPr>
                <w:sz w:val="16"/>
                <w:szCs w:val="16"/>
                <w:lang w:eastAsia="lt-LT"/>
              </w:rPr>
            </w:pPr>
          </w:p>
        </w:tc>
        <w:tc>
          <w:tcPr>
            <w:tcW w:w="2239" w:type="dxa"/>
            <w:tcBorders>
              <w:top w:val="single" w:sz="4" w:space="0" w:color="000000"/>
              <w:left w:val="single" w:sz="4" w:space="0" w:color="000000"/>
              <w:bottom w:val="single" w:sz="4" w:space="0" w:color="000000"/>
              <w:right w:val="single" w:sz="4" w:space="0" w:color="000000"/>
            </w:tcBorders>
          </w:tcPr>
          <w:p w14:paraId="586D9A0E" w14:textId="77777777" w:rsidR="002E461A" w:rsidRPr="005267B8" w:rsidRDefault="00576839" w:rsidP="00813A2E">
            <w:pPr>
              <w:rPr>
                <w:bCs/>
              </w:rPr>
            </w:pPr>
            <w:r w:rsidRPr="005267B8">
              <w:rPr>
                <w:bCs/>
              </w:rPr>
              <w:t>Įgyvendinamas 2023 -2025 metų strateginio veiklos plano 2. Prioriteto „Vaikų sveikatos saugojimas ir stiprinimas“.</w:t>
            </w:r>
            <w:r w:rsidR="002E461A" w:rsidRPr="005267B8">
              <w:rPr>
                <w:bCs/>
              </w:rPr>
              <w:t xml:space="preserve"> </w:t>
            </w:r>
          </w:p>
          <w:p w14:paraId="1834AE94" w14:textId="35B413EF" w:rsidR="00576839" w:rsidRPr="005267B8" w:rsidRDefault="00576839" w:rsidP="00813A2E">
            <w:pPr>
              <w:rPr>
                <w:bCs/>
              </w:rPr>
            </w:pPr>
            <w:r w:rsidRPr="005267B8">
              <w:rPr>
                <w:bCs/>
              </w:rPr>
              <w:t>2.1. Tikslas. „Sukurti sveiką, saugią, aktyvinančią, estetišką, šiuolaikinius ugdymo(</w:t>
            </w:r>
            <w:proofErr w:type="spellStart"/>
            <w:r w:rsidRPr="005267B8">
              <w:rPr>
                <w:bCs/>
              </w:rPr>
              <w:t>si</w:t>
            </w:r>
            <w:proofErr w:type="spellEnd"/>
            <w:r w:rsidRPr="005267B8">
              <w:rPr>
                <w:bCs/>
              </w:rPr>
              <w:t>) reikalavimus bei bendruomenės narių poreikius atitinkančią aplinką.“</w:t>
            </w:r>
          </w:p>
          <w:p w14:paraId="381A1EA9" w14:textId="7FBBE9F1" w:rsidR="00576839" w:rsidRPr="005267B8" w:rsidRDefault="00576839" w:rsidP="00813A2E">
            <w:pPr>
              <w:rPr>
                <w:bCs/>
              </w:rPr>
            </w:pPr>
            <w:r w:rsidRPr="005267B8">
              <w:rPr>
                <w:bCs/>
              </w:rPr>
              <w:t>2.1.1. Uždavinys. „Stiprinti fizinę ir psichinę sveikatą, formuojant ir įsisavinant sveikos gyvensenos nuostatas, įgyvendinant sveikatos stiprinimo programas“</w:t>
            </w:r>
            <w:r w:rsidR="002E461A" w:rsidRPr="005267B8">
              <w:rPr>
                <w:bCs/>
              </w:rPr>
              <w:t>.</w:t>
            </w:r>
          </w:p>
          <w:p w14:paraId="1FE1FD93" w14:textId="77777777" w:rsidR="001657F0" w:rsidRPr="005267B8" w:rsidRDefault="001657F0" w:rsidP="00813A2E">
            <w:pPr>
              <w:rPr>
                <w:sz w:val="16"/>
                <w:szCs w:val="16"/>
                <w:lang w:eastAsia="lt-LT"/>
              </w:rPr>
            </w:pPr>
          </w:p>
          <w:p w14:paraId="7B459799" w14:textId="1FF6350E" w:rsidR="00C84317" w:rsidRPr="005267B8" w:rsidRDefault="00C84317" w:rsidP="00C84317">
            <w:pPr>
              <w:rPr>
                <w:sz w:val="16"/>
                <w:szCs w:val="16"/>
                <w:lang w:eastAsia="lt-LT"/>
              </w:rPr>
            </w:pPr>
          </w:p>
        </w:tc>
        <w:tc>
          <w:tcPr>
            <w:tcW w:w="2439" w:type="dxa"/>
            <w:tcBorders>
              <w:top w:val="single" w:sz="4" w:space="0" w:color="000000"/>
              <w:left w:val="single" w:sz="4" w:space="0" w:color="000000"/>
              <w:bottom w:val="single" w:sz="4" w:space="0" w:color="000000"/>
              <w:right w:val="single" w:sz="4" w:space="0" w:color="000000"/>
            </w:tcBorders>
          </w:tcPr>
          <w:p w14:paraId="6D7DFC97" w14:textId="77777777" w:rsidR="00576839" w:rsidRPr="005267B8" w:rsidRDefault="00576839" w:rsidP="00576839">
            <w:pPr>
              <w:rPr>
                <w:szCs w:val="24"/>
                <w:lang w:eastAsia="lt-LT"/>
              </w:rPr>
            </w:pPr>
            <w:r w:rsidRPr="005267B8">
              <w:rPr>
                <w:color w:val="000000" w:themeColor="text1"/>
                <w:szCs w:val="24"/>
                <w:lang w:eastAsia="lt-LT"/>
              </w:rPr>
              <w:t>1. Dalyvauti Sveikatą stiprinančių mokyklų  tinklo</w:t>
            </w:r>
            <w:r w:rsidRPr="005267B8">
              <w:rPr>
                <w:szCs w:val="24"/>
                <w:lang w:eastAsia="lt-LT"/>
              </w:rPr>
              <w:t xml:space="preserve"> veiklose, </w:t>
            </w:r>
          </w:p>
          <w:p w14:paraId="155016E2" w14:textId="77777777" w:rsidR="00576839" w:rsidRPr="005267B8" w:rsidRDefault="00576839" w:rsidP="00576839">
            <w:pPr>
              <w:rPr>
                <w:szCs w:val="24"/>
                <w:lang w:eastAsia="lt-LT"/>
              </w:rPr>
            </w:pPr>
            <w:r w:rsidRPr="005267B8">
              <w:rPr>
                <w:szCs w:val="24"/>
                <w:lang w:eastAsia="lt-LT"/>
              </w:rPr>
              <w:t>organizuoti SSM  tinklo 30-mečio minėjimo renginius.</w:t>
            </w:r>
          </w:p>
          <w:p w14:paraId="3C8A9EDD" w14:textId="77777777" w:rsidR="00576839" w:rsidRPr="005267B8" w:rsidRDefault="00576839" w:rsidP="00576839">
            <w:pPr>
              <w:rPr>
                <w:szCs w:val="24"/>
                <w:lang w:eastAsia="lt-LT"/>
              </w:rPr>
            </w:pPr>
            <w:r w:rsidRPr="005267B8">
              <w:rPr>
                <w:szCs w:val="24"/>
                <w:lang w:eastAsia="lt-LT"/>
              </w:rPr>
              <w:t>2. Įgyvendinti „Aktyvios mokyklos“ fizinio aktyvumo planą.</w:t>
            </w:r>
          </w:p>
          <w:p w14:paraId="2CFD580E" w14:textId="77777777" w:rsidR="00576839" w:rsidRPr="005267B8" w:rsidRDefault="00576839" w:rsidP="00576839">
            <w:pPr>
              <w:rPr>
                <w:szCs w:val="24"/>
                <w:lang w:eastAsia="lt-LT"/>
              </w:rPr>
            </w:pPr>
            <w:r w:rsidRPr="005267B8">
              <w:rPr>
                <w:szCs w:val="24"/>
                <w:lang w:eastAsia="lt-LT"/>
              </w:rPr>
              <w:t>3. Dalyvauti įvairiuose šalies institucijų organizuojamuose sveikatingumo projektuose.</w:t>
            </w:r>
          </w:p>
          <w:p w14:paraId="62F5DAA5" w14:textId="0E27EDC7" w:rsidR="001657F0" w:rsidRPr="005267B8" w:rsidRDefault="00576839" w:rsidP="00576839">
            <w:pPr>
              <w:rPr>
                <w:sz w:val="16"/>
                <w:szCs w:val="16"/>
                <w:lang w:eastAsia="lt-LT"/>
              </w:rPr>
            </w:pPr>
            <w:r w:rsidRPr="005267B8">
              <w:rPr>
                <w:szCs w:val="24"/>
                <w:lang w:eastAsia="lt-LT"/>
              </w:rPr>
              <w:t>4. Dalintis gerąja darbo patirtimi sveikatos stiprinimo srityje.</w:t>
            </w:r>
          </w:p>
          <w:p w14:paraId="66809C9F" w14:textId="77777777" w:rsidR="001657F0" w:rsidRPr="005267B8" w:rsidRDefault="001657F0" w:rsidP="00C84317">
            <w:pPr>
              <w:rPr>
                <w:sz w:val="16"/>
                <w:szCs w:val="16"/>
                <w:lang w:eastAsia="lt-LT"/>
              </w:rPr>
            </w:pPr>
          </w:p>
          <w:p w14:paraId="3BA7367B" w14:textId="77777777" w:rsidR="001657F0" w:rsidRPr="005267B8" w:rsidRDefault="001657F0" w:rsidP="00C84317">
            <w:pPr>
              <w:rPr>
                <w:sz w:val="16"/>
                <w:szCs w:val="16"/>
                <w:lang w:eastAsia="lt-LT"/>
              </w:rPr>
            </w:pPr>
          </w:p>
          <w:p w14:paraId="2AC611D7" w14:textId="77777777" w:rsidR="001657F0" w:rsidRPr="005267B8" w:rsidRDefault="001657F0" w:rsidP="00C84317">
            <w:pPr>
              <w:rPr>
                <w:sz w:val="16"/>
                <w:szCs w:val="16"/>
                <w:lang w:eastAsia="lt-LT"/>
              </w:rPr>
            </w:pPr>
          </w:p>
          <w:p w14:paraId="2729FDFD" w14:textId="77777777" w:rsidR="001657F0" w:rsidRPr="005267B8" w:rsidRDefault="001657F0" w:rsidP="00C84317">
            <w:pPr>
              <w:rPr>
                <w:sz w:val="16"/>
                <w:szCs w:val="16"/>
                <w:lang w:eastAsia="lt-LT"/>
              </w:rPr>
            </w:pPr>
          </w:p>
          <w:p w14:paraId="05C93065" w14:textId="77777777" w:rsidR="001657F0" w:rsidRPr="005267B8" w:rsidRDefault="001657F0" w:rsidP="00C84317">
            <w:pPr>
              <w:rPr>
                <w:sz w:val="16"/>
                <w:szCs w:val="16"/>
                <w:lang w:eastAsia="lt-LT"/>
              </w:rPr>
            </w:pPr>
          </w:p>
          <w:p w14:paraId="79A56DED" w14:textId="77777777" w:rsidR="001657F0" w:rsidRPr="005267B8" w:rsidRDefault="001657F0" w:rsidP="00C84317">
            <w:pPr>
              <w:rPr>
                <w:sz w:val="16"/>
                <w:szCs w:val="16"/>
                <w:lang w:eastAsia="lt-LT"/>
              </w:rPr>
            </w:pPr>
          </w:p>
          <w:p w14:paraId="71B7F120" w14:textId="77777777" w:rsidR="00C84317" w:rsidRPr="005267B8" w:rsidRDefault="00C84317" w:rsidP="00576839">
            <w:pPr>
              <w:rPr>
                <w:sz w:val="16"/>
                <w:szCs w:val="16"/>
                <w:lang w:eastAsia="lt-LT"/>
              </w:rPr>
            </w:pPr>
          </w:p>
        </w:tc>
        <w:tc>
          <w:tcPr>
            <w:tcW w:w="2948" w:type="dxa"/>
            <w:tcBorders>
              <w:top w:val="single" w:sz="4" w:space="0" w:color="000000"/>
              <w:left w:val="single" w:sz="4" w:space="0" w:color="000000"/>
              <w:bottom w:val="single" w:sz="4" w:space="0" w:color="000000"/>
              <w:right w:val="single" w:sz="4" w:space="0" w:color="000000"/>
            </w:tcBorders>
            <w:vAlign w:val="center"/>
          </w:tcPr>
          <w:p w14:paraId="35982458" w14:textId="5F15764D" w:rsidR="008B64B2" w:rsidRPr="005267B8" w:rsidRDefault="008B64B2" w:rsidP="008B64B2">
            <w:pPr>
              <w:rPr>
                <w:szCs w:val="24"/>
                <w:lang w:eastAsia="lt-LT"/>
              </w:rPr>
            </w:pPr>
            <w:r w:rsidRPr="005267B8">
              <w:rPr>
                <w:color w:val="000000" w:themeColor="text1"/>
                <w:kern w:val="24"/>
                <w:szCs w:val="28"/>
              </w:rPr>
              <w:t>1. Dalyv</w:t>
            </w:r>
            <w:r w:rsidR="002D250E" w:rsidRPr="005267B8">
              <w:rPr>
                <w:color w:val="000000" w:themeColor="text1"/>
                <w:kern w:val="24"/>
                <w:szCs w:val="28"/>
              </w:rPr>
              <w:t xml:space="preserve">avome </w:t>
            </w:r>
            <w:r w:rsidRPr="005267B8">
              <w:rPr>
                <w:color w:val="000000" w:themeColor="text1"/>
                <w:kern w:val="24"/>
                <w:szCs w:val="28"/>
              </w:rPr>
              <w:t>nacionaliniame renginyje „Sveikatą stiprinančių mokyklų banga per Lietuvą 2023 “. Pasiektas masinio šokio rekordas Lietuvoje</w:t>
            </w:r>
            <w:r w:rsidR="00C0068D" w:rsidRPr="005267B8">
              <w:rPr>
                <w:color w:val="000000" w:themeColor="text1"/>
                <w:kern w:val="24"/>
                <w:szCs w:val="28"/>
              </w:rPr>
              <w:t>;</w:t>
            </w:r>
            <w:r w:rsidRPr="005267B8">
              <w:rPr>
                <w:color w:val="000000" w:themeColor="text1"/>
                <w:kern w:val="24"/>
                <w:szCs w:val="28"/>
              </w:rPr>
              <w:t xml:space="preserve"> </w:t>
            </w:r>
            <w:r w:rsidR="008E6C32" w:rsidRPr="005267B8">
              <w:rPr>
                <w:rFonts w:eastAsia="+mn-ea"/>
                <w:kern w:val="24"/>
                <w:szCs w:val="24"/>
              </w:rPr>
              <w:t>www.gargzdugintarelis.lt</w:t>
            </w:r>
          </w:p>
          <w:p w14:paraId="05E985A8" w14:textId="47037BC2" w:rsidR="008B64B2" w:rsidRPr="005267B8" w:rsidRDefault="008B64B2" w:rsidP="008B64B2">
            <w:pPr>
              <w:rPr>
                <w:szCs w:val="24"/>
                <w:lang w:eastAsia="lt-LT"/>
              </w:rPr>
            </w:pPr>
            <w:r w:rsidRPr="005267B8">
              <w:rPr>
                <w:color w:val="000000" w:themeColor="text1"/>
                <w:kern w:val="24"/>
                <w:szCs w:val="28"/>
              </w:rPr>
              <w:t>2.</w:t>
            </w:r>
            <w:r w:rsidRPr="005267B8">
              <w:rPr>
                <w:rFonts w:ascii="Arial Black" w:eastAsiaTheme="minorEastAsia" w:hAnsi="Arial Black"/>
                <w:color w:val="000000" w:themeColor="text1"/>
                <w:kern w:val="24"/>
                <w:sz w:val="28"/>
                <w:szCs w:val="28"/>
              </w:rPr>
              <w:t xml:space="preserve"> </w:t>
            </w:r>
            <w:r w:rsidRPr="005267B8">
              <w:rPr>
                <w:szCs w:val="24"/>
                <w:lang w:eastAsia="lt-LT"/>
              </w:rPr>
              <w:t>Įgyvendinamos sveikatingumo programos</w:t>
            </w:r>
            <w:r w:rsidR="00C0068D" w:rsidRPr="005267B8">
              <w:rPr>
                <w:szCs w:val="24"/>
                <w:lang w:eastAsia="lt-LT"/>
              </w:rPr>
              <w:t xml:space="preserve">: </w:t>
            </w:r>
            <w:r w:rsidRPr="005267B8">
              <w:rPr>
                <w:szCs w:val="24"/>
                <w:lang w:eastAsia="lt-LT"/>
              </w:rPr>
              <w:t>„Sveikatos takeliu“ (2019-2024 m.), Fizinio aktyvumo planas (2021-2026 m.);</w:t>
            </w:r>
          </w:p>
          <w:p w14:paraId="27CB57CA" w14:textId="28FEF849" w:rsidR="001657F0" w:rsidRPr="005267B8" w:rsidRDefault="008B64B2" w:rsidP="00C84317">
            <w:pPr>
              <w:rPr>
                <w:szCs w:val="24"/>
                <w:lang w:eastAsia="lt-LT"/>
              </w:rPr>
            </w:pPr>
            <w:r w:rsidRPr="005267B8">
              <w:rPr>
                <w:szCs w:val="24"/>
                <w:lang w:eastAsia="lt-LT"/>
              </w:rPr>
              <w:t>3. Va</w:t>
            </w:r>
            <w:r w:rsidR="00937451" w:rsidRPr="005267B8">
              <w:rPr>
                <w:szCs w:val="24"/>
                <w:lang w:eastAsia="lt-LT"/>
              </w:rPr>
              <w:t>dovai ir mokytojų bendruomenė 2023 m. vasario 14-15 d. dalyvavo 14 val. mokymuose pagal Lietuvos tautinio olimpinio komiteto Olimpinių vertybių ugdymo programą</w:t>
            </w:r>
            <w:r w:rsidR="00813A2E" w:rsidRPr="005267B8">
              <w:rPr>
                <w:szCs w:val="24"/>
                <w:lang w:eastAsia="lt-LT"/>
              </w:rPr>
              <w:t xml:space="preserve">, </w:t>
            </w:r>
            <w:r w:rsidR="00937451" w:rsidRPr="005267B8">
              <w:rPr>
                <w:szCs w:val="24"/>
                <w:lang w:eastAsia="lt-LT"/>
              </w:rPr>
              <w:t>KRŠC pažyma Nr. 19119</w:t>
            </w:r>
            <w:r w:rsidR="00C0068D" w:rsidRPr="005267B8">
              <w:rPr>
                <w:szCs w:val="24"/>
                <w:lang w:eastAsia="lt-LT"/>
              </w:rPr>
              <w:t>;</w:t>
            </w:r>
            <w:r w:rsidR="008E6C32" w:rsidRPr="005267B8">
              <w:rPr>
                <w:rFonts w:eastAsia="+mn-ea"/>
                <w:kern w:val="24"/>
                <w:szCs w:val="24"/>
              </w:rPr>
              <w:t xml:space="preserve"> www.gargzdugintarelis.lt</w:t>
            </w:r>
          </w:p>
          <w:p w14:paraId="7DF53C98" w14:textId="256E1BC7" w:rsidR="008B64B2" w:rsidRPr="005267B8" w:rsidRDefault="008B64B2" w:rsidP="00C84317">
            <w:pPr>
              <w:rPr>
                <w:szCs w:val="24"/>
                <w:lang w:eastAsia="lt-LT"/>
              </w:rPr>
            </w:pPr>
            <w:r w:rsidRPr="005267B8">
              <w:rPr>
                <w:szCs w:val="24"/>
                <w:lang w:eastAsia="lt-LT"/>
              </w:rPr>
              <w:t>4. Darbo patirties sklaida: 4.1. „Parengtas ir skaitytas pranešimas „Sveikatos takeliu“  „Diemedžio“ ugdymo centre vykusioje specialiųjų pedagogų-logopedų metodinėje dienoje „Mokytis – kurti – ne(klysti) – džiaugtis“</w:t>
            </w:r>
            <w:r w:rsidR="000A1AC2" w:rsidRPr="005267B8">
              <w:rPr>
                <w:szCs w:val="24"/>
                <w:lang w:eastAsia="lt-LT"/>
              </w:rPr>
              <w:t>;</w:t>
            </w:r>
          </w:p>
          <w:p w14:paraId="23F1B446" w14:textId="66E4123D" w:rsidR="001657F0" w:rsidRPr="005267B8" w:rsidRDefault="008B64B2" w:rsidP="00C84317">
            <w:pPr>
              <w:rPr>
                <w:szCs w:val="24"/>
                <w:lang w:eastAsia="lt-LT"/>
              </w:rPr>
            </w:pPr>
            <w:r w:rsidRPr="005267B8">
              <w:rPr>
                <w:szCs w:val="24"/>
                <w:lang w:eastAsia="lt-LT"/>
              </w:rPr>
              <w:t>4.2.</w:t>
            </w:r>
            <w:r w:rsidRPr="005267B8">
              <w:rPr>
                <w:rFonts w:ascii="Arial Black" w:eastAsiaTheme="minorEastAsia" w:hAnsi="Arial Black" w:cstheme="minorBidi"/>
                <w:color w:val="404040" w:themeColor="text1" w:themeTint="BF"/>
                <w:kern w:val="24"/>
                <w:sz w:val="28"/>
                <w:szCs w:val="28"/>
              </w:rPr>
              <w:t xml:space="preserve"> </w:t>
            </w:r>
            <w:r w:rsidRPr="005267B8">
              <w:rPr>
                <w:szCs w:val="24"/>
                <w:lang w:eastAsia="lt-LT"/>
              </w:rPr>
              <w:t>Pranešimas „Ritmo, perkusijos ir judesio dermė meninio ugdymo veikloje, skaitytas metodinėje dienoje Klaipėdos rajono ir Šilutės meninio ugdymo mokytojams</w:t>
            </w:r>
            <w:r w:rsidR="000A1AC2" w:rsidRPr="005267B8">
              <w:rPr>
                <w:szCs w:val="24"/>
                <w:lang w:eastAsia="lt-LT"/>
              </w:rPr>
              <w:t>;</w:t>
            </w:r>
          </w:p>
          <w:p w14:paraId="4ADC6343" w14:textId="6B5DAAA2" w:rsidR="000A1AC2" w:rsidRPr="005267B8" w:rsidRDefault="000A1AC2" w:rsidP="000A1AC2">
            <w:pPr>
              <w:rPr>
                <w:szCs w:val="24"/>
                <w:lang w:eastAsia="lt-LT"/>
              </w:rPr>
            </w:pPr>
            <w:r w:rsidRPr="005267B8">
              <w:rPr>
                <w:szCs w:val="24"/>
                <w:lang w:eastAsia="lt-LT"/>
              </w:rPr>
              <w:t>4.3.</w:t>
            </w:r>
            <w:r w:rsidRPr="005267B8">
              <w:rPr>
                <w:rFonts w:ascii="Arial Black" w:eastAsiaTheme="minorEastAsia" w:hAnsi="Arial Black" w:cstheme="minorBidi"/>
                <w:color w:val="404040" w:themeColor="text1" w:themeTint="BF"/>
                <w:kern w:val="24"/>
                <w:sz w:val="28"/>
                <w:szCs w:val="28"/>
              </w:rPr>
              <w:t xml:space="preserve"> </w:t>
            </w:r>
            <w:r w:rsidRPr="005267B8">
              <w:rPr>
                <w:szCs w:val="24"/>
                <w:lang w:eastAsia="lt-LT"/>
              </w:rPr>
              <w:t xml:space="preserve">Bendradarbiaujant su Gargždų viešosios J. Lankučio bibliotekos vaikų skyriumi įgyvendintas </w:t>
            </w:r>
            <w:r w:rsidRPr="005267B8">
              <w:rPr>
                <w:szCs w:val="24"/>
                <w:lang w:eastAsia="lt-LT"/>
              </w:rPr>
              <w:lastRenderedPageBreak/>
              <w:t>projektas „Pagauk sporto virusą“.</w:t>
            </w:r>
          </w:p>
          <w:p w14:paraId="2301BC30" w14:textId="77777777" w:rsidR="000A1AC2" w:rsidRPr="005267B8" w:rsidRDefault="000A1AC2" w:rsidP="000A1AC2">
            <w:pPr>
              <w:rPr>
                <w:rFonts w:ascii="Arial Black" w:eastAsiaTheme="minorEastAsia" w:hAnsi="Arial Black" w:cstheme="minorBidi"/>
                <w:color w:val="404040" w:themeColor="text1" w:themeTint="BF"/>
                <w:kern w:val="24"/>
                <w:szCs w:val="24"/>
              </w:rPr>
            </w:pPr>
            <w:r w:rsidRPr="005267B8">
              <w:rPr>
                <w:szCs w:val="24"/>
                <w:lang w:eastAsia="lt-LT"/>
              </w:rPr>
              <w:t>5. Įgyvendinti respublikiniai projektai:</w:t>
            </w:r>
            <w:r w:rsidRPr="005267B8">
              <w:rPr>
                <w:rFonts w:ascii="Arial Black" w:eastAsiaTheme="minorEastAsia" w:hAnsi="Arial Black" w:cstheme="minorBidi"/>
                <w:color w:val="404040" w:themeColor="text1" w:themeTint="BF"/>
                <w:kern w:val="24"/>
                <w:szCs w:val="24"/>
              </w:rPr>
              <w:t xml:space="preserve"> </w:t>
            </w:r>
          </w:p>
          <w:p w14:paraId="29C162E7" w14:textId="0367F461" w:rsidR="000A1AC2" w:rsidRPr="005267B8" w:rsidRDefault="000A1AC2" w:rsidP="000A1AC2">
            <w:pPr>
              <w:rPr>
                <w:szCs w:val="24"/>
                <w:lang w:eastAsia="lt-LT"/>
              </w:rPr>
            </w:pPr>
            <w:r w:rsidRPr="005267B8">
              <w:rPr>
                <w:rFonts w:eastAsiaTheme="minorEastAsia"/>
                <w:color w:val="404040" w:themeColor="text1" w:themeTint="BF"/>
                <w:kern w:val="24"/>
                <w:szCs w:val="24"/>
              </w:rPr>
              <w:t xml:space="preserve">5.1. </w:t>
            </w:r>
            <w:r w:rsidRPr="005267B8">
              <w:rPr>
                <w:szCs w:val="24"/>
                <w:lang w:eastAsia="lt-LT"/>
              </w:rPr>
              <w:t>Respublikinis LFF projektas „</w:t>
            </w:r>
            <w:proofErr w:type="spellStart"/>
            <w:r w:rsidRPr="005267B8">
              <w:rPr>
                <w:szCs w:val="24"/>
                <w:lang w:eastAsia="lt-LT"/>
              </w:rPr>
              <w:t>Futboliukas</w:t>
            </w:r>
            <w:proofErr w:type="spellEnd"/>
            <w:r w:rsidRPr="005267B8">
              <w:rPr>
                <w:szCs w:val="24"/>
                <w:lang w:eastAsia="lt-LT"/>
              </w:rPr>
              <w:t>“;</w:t>
            </w:r>
          </w:p>
          <w:p w14:paraId="7AFBF6C8" w14:textId="4616D387" w:rsidR="000A1AC2" w:rsidRPr="005267B8" w:rsidRDefault="000A1AC2" w:rsidP="000A1AC2">
            <w:pPr>
              <w:rPr>
                <w:szCs w:val="24"/>
                <w:lang w:eastAsia="lt-LT"/>
              </w:rPr>
            </w:pPr>
            <w:r w:rsidRPr="005267B8">
              <w:rPr>
                <w:szCs w:val="24"/>
                <w:lang w:eastAsia="lt-LT"/>
              </w:rPr>
              <w:t>5.2. Respublikinis projektas  „Sveikata visus metus 2023“.</w:t>
            </w:r>
          </w:p>
          <w:p w14:paraId="43B2D4D9" w14:textId="1325FFC0" w:rsidR="00D3438F" w:rsidRPr="005267B8" w:rsidRDefault="000A1AC2" w:rsidP="008E6C32">
            <w:pPr>
              <w:rPr>
                <w:szCs w:val="24"/>
                <w:lang w:eastAsia="lt-LT"/>
              </w:rPr>
            </w:pPr>
            <w:r w:rsidRPr="005267B8">
              <w:rPr>
                <w:szCs w:val="24"/>
                <w:lang w:eastAsia="lt-LT"/>
              </w:rPr>
              <w:t xml:space="preserve"> Respublikinis projektas „Lietuvos Mažųjų žaidynės“</w:t>
            </w:r>
            <w:r w:rsidR="00A9259F" w:rsidRPr="005267B8">
              <w:rPr>
                <w:szCs w:val="24"/>
                <w:lang w:eastAsia="lt-LT"/>
              </w:rPr>
              <w:t>.</w:t>
            </w:r>
            <w:r w:rsidR="008E6C32" w:rsidRPr="005267B8">
              <w:rPr>
                <w:rFonts w:eastAsia="+mn-ea"/>
                <w:kern w:val="24"/>
                <w:szCs w:val="24"/>
              </w:rPr>
              <w:t xml:space="preserve"> www.gargzdugintarelis.lt</w:t>
            </w:r>
          </w:p>
        </w:tc>
      </w:tr>
      <w:tr w:rsidR="00F82FFF" w:rsidRPr="005267B8" w14:paraId="1C1FF4D8" w14:textId="77777777" w:rsidTr="0051785B">
        <w:tc>
          <w:tcPr>
            <w:tcW w:w="2156" w:type="dxa"/>
            <w:tcBorders>
              <w:top w:val="single" w:sz="4" w:space="0" w:color="000000"/>
              <w:left w:val="single" w:sz="4" w:space="0" w:color="000000"/>
              <w:bottom w:val="single" w:sz="4" w:space="0" w:color="000000"/>
              <w:right w:val="single" w:sz="4" w:space="0" w:color="000000"/>
            </w:tcBorders>
          </w:tcPr>
          <w:p w14:paraId="2ACF0F43" w14:textId="77777777" w:rsidR="00576839" w:rsidRPr="005267B8" w:rsidRDefault="00576839" w:rsidP="00576839">
            <w:pPr>
              <w:rPr>
                <w:szCs w:val="24"/>
                <w:lang w:eastAsia="lt-LT"/>
              </w:rPr>
            </w:pPr>
            <w:r w:rsidRPr="005267B8">
              <w:rPr>
                <w:szCs w:val="24"/>
                <w:lang w:eastAsia="lt-LT"/>
              </w:rPr>
              <w:lastRenderedPageBreak/>
              <w:t>8.3. Plėtoti  veiksmingą pagalbos mokiniui sistemą, padedančią įvairių poreikių turintiems vaikams integruotis, atskleisti savo gebėjimus ir patirti sėkmę.</w:t>
            </w:r>
          </w:p>
          <w:p w14:paraId="616B951B" w14:textId="77777777" w:rsidR="00C84317" w:rsidRPr="005267B8" w:rsidRDefault="00C84317" w:rsidP="00C84317">
            <w:pPr>
              <w:rPr>
                <w:sz w:val="16"/>
                <w:szCs w:val="16"/>
                <w:lang w:eastAsia="lt-LT"/>
              </w:rPr>
            </w:pPr>
          </w:p>
        </w:tc>
        <w:tc>
          <w:tcPr>
            <w:tcW w:w="2239" w:type="dxa"/>
            <w:tcBorders>
              <w:top w:val="single" w:sz="4" w:space="0" w:color="000000"/>
              <w:left w:val="single" w:sz="4" w:space="0" w:color="000000"/>
              <w:bottom w:val="single" w:sz="4" w:space="0" w:color="000000"/>
              <w:right w:val="single" w:sz="4" w:space="0" w:color="000000"/>
            </w:tcBorders>
          </w:tcPr>
          <w:p w14:paraId="3EE10F7D" w14:textId="77777777" w:rsidR="00576839" w:rsidRPr="005267B8" w:rsidRDefault="00576839" w:rsidP="00813A2E">
            <w:pPr>
              <w:rPr>
                <w:szCs w:val="24"/>
              </w:rPr>
            </w:pPr>
            <w:r w:rsidRPr="005267B8">
              <w:rPr>
                <w:szCs w:val="24"/>
                <w:lang w:eastAsia="lt-LT"/>
              </w:rPr>
              <w:t>Įgyvendinamas 2023 – 2025 metų strateginio veiklos plano</w:t>
            </w:r>
          </w:p>
          <w:p w14:paraId="5B1C0C25" w14:textId="29728439" w:rsidR="00576839" w:rsidRPr="005267B8" w:rsidRDefault="00576839" w:rsidP="00813A2E">
            <w:pPr>
              <w:rPr>
                <w:szCs w:val="24"/>
              </w:rPr>
            </w:pPr>
            <w:r w:rsidRPr="005267B8">
              <w:rPr>
                <w:szCs w:val="24"/>
              </w:rPr>
              <w:t>3. Prioriteto „Įtraukios kultūros kūrimas“</w:t>
            </w:r>
            <w:r w:rsidR="00637B18" w:rsidRPr="005267B8">
              <w:rPr>
                <w:szCs w:val="24"/>
              </w:rPr>
              <w:t>.</w:t>
            </w:r>
          </w:p>
          <w:p w14:paraId="5E0ACA32" w14:textId="77777777" w:rsidR="00576839" w:rsidRPr="005267B8" w:rsidRDefault="00576839" w:rsidP="00813A2E">
            <w:pPr>
              <w:rPr>
                <w:szCs w:val="24"/>
              </w:rPr>
            </w:pPr>
            <w:r w:rsidRPr="005267B8">
              <w:rPr>
                <w:szCs w:val="24"/>
              </w:rPr>
              <w:t xml:space="preserve">3.1. Tikslas. „Mokyklos bendruomenės telkimas </w:t>
            </w:r>
            <w:proofErr w:type="spellStart"/>
            <w:r w:rsidRPr="005267B8">
              <w:rPr>
                <w:szCs w:val="24"/>
              </w:rPr>
              <w:t>įtraukties</w:t>
            </w:r>
            <w:proofErr w:type="spellEnd"/>
            <w:r w:rsidRPr="005267B8">
              <w:rPr>
                <w:szCs w:val="24"/>
              </w:rPr>
              <w:t xml:space="preserve"> principų įgyvendinimui įstaigoje“.</w:t>
            </w:r>
          </w:p>
          <w:p w14:paraId="5EFBC970" w14:textId="77777777" w:rsidR="00576839" w:rsidRPr="005267B8" w:rsidRDefault="00576839" w:rsidP="00813A2E">
            <w:r w:rsidRPr="005267B8">
              <w:t>3.1.1. Uždavinys. „Mokyklos bendruomenės stiprinimas, darbuotojų motyvacijos kėlimas“.</w:t>
            </w:r>
          </w:p>
          <w:p w14:paraId="7C6BAF64" w14:textId="77777777" w:rsidR="00576839" w:rsidRPr="005267B8" w:rsidRDefault="00576839" w:rsidP="00813A2E">
            <w:r w:rsidRPr="005267B8">
              <w:t>3.1.2. Uždavinys. „Ugdymo užtikrinimas ir pagalbos teikimas įvairių poreikių turintiems vaikams“.</w:t>
            </w:r>
          </w:p>
          <w:p w14:paraId="7744151B" w14:textId="0728E1F0" w:rsidR="00C84317" w:rsidRPr="005267B8" w:rsidRDefault="00C84317" w:rsidP="00C84317">
            <w:pPr>
              <w:rPr>
                <w:sz w:val="16"/>
                <w:szCs w:val="16"/>
                <w:lang w:eastAsia="lt-LT"/>
              </w:rPr>
            </w:pPr>
          </w:p>
        </w:tc>
        <w:tc>
          <w:tcPr>
            <w:tcW w:w="2439" w:type="dxa"/>
            <w:tcBorders>
              <w:top w:val="single" w:sz="4" w:space="0" w:color="000000"/>
              <w:left w:val="single" w:sz="4" w:space="0" w:color="000000"/>
              <w:bottom w:val="single" w:sz="4" w:space="0" w:color="000000"/>
              <w:right w:val="single" w:sz="4" w:space="0" w:color="000000"/>
            </w:tcBorders>
          </w:tcPr>
          <w:p w14:paraId="073E248D" w14:textId="294749DD" w:rsidR="00576839" w:rsidRPr="005267B8" w:rsidRDefault="00576839" w:rsidP="00576839">
            <w:pPr>
              <w:rPr>
                <w:szCs w:val="24"/>
                <w:lang w:eastAsia="lt-LT"/>
              </w:rPr>
            </w:pPr>
            <w:r w:rsidRPr="005267B8">
              <w:rPr>
                <w:szCs w:val="24"/>
                <w:lang w:eastAsia="lt-LT"/>
              </w:rPr>
              <w:t>1. Bendruomenės narių švietimas ir kvalifikacijos kėlimas</w:t>
            </w:r>
            <w:r w:rsidR="00637B18" w:rsidRPr="005267B8">
              <w:rPr>
                <w:szCs w:val="24"/>
                <w:lang w:eastAsia="lt-LT"/>
              </w:rPr>
              <w:t>.</w:t>
            </w:r>
          </w:p>
          <w:p w14:paraId="760CF25C" w14:textId="77777777" w:rsidR="00576839" w:rsidRPr="005267B8" w:rsidRDefault="00576839" w:rsidP="00576839">
            <w:pPr>
              <w:rPr>
                <w:szCs w:val="24"/>
                <w:lang w:eastAsia="lt-LT"/>
              </w:rPr>
            </w:pPr>
            <w:r w:rsidRPr="005267B8">
              <w:rPr>
                <w:szCs w:val="24"/>
                <w:lang w:eastAsia="lt-LT"/>
              </w:rPr>
              <w:t>2. Tarpinstitucinis bendradarbiavimas su įstaigomis, atsakingomis už vaiko gerovę.</w:t>
            </w:r>
          </w:p>
          <w:p w14:paraId="69BABC04" w14:textId="77777777" w:rsidR="00576839" w:rsidRPr="005267B8" w:rsidRDefault="00576839" w:rsidP="00576839">
            <w:pPr>
              <w:rPr>
                <w:lang w:eastAsia="lt-LT"/>
              </w:rPr>
            </w:pPr>
            <w:r w:rsidRPr="005267B8">
              <w:rPr>
                <w:lang w:eastAsia="lt-LT"/>
              </w:rPr>
              <w:t>3. Kurti vaiko raidą stimuliuojančią, teigiamas vaiko emocijas skatinančią aplinką.</w:t>
            </w:r>
          </w:p>
          <w:p w14:paraId="0F1063DA" w14:textId="31E3B1CD" w:rsidR="00C84317" w:rsidRPr="005267B8" w:rsidRDefault="00C84317" w:rsidP="002D2FCB">
            <w:pPr>
              <w:jc w:val="both"/>
              <w:rPr>
                <w:sz w:val="16"/>
                <w:szCs w:val="16"/>
                <w:lang w:eastAsia="lt-LT"/>
              </w:rPr>
            </w:pPr>
          </w:p>
        </w:tc>
        <w:tc>
          <w:tcPr>
            <w:tcW w:w="2948" w:type="dxa"/>
            <w:tcBorders>
              <w:top w:val="single" w:sz="4" w:space="0" w:color="000000"/>
              <w:left w:val="single" w:sz="4" w:space="0" w:color="000000"/>
              <w:bottom w:val="single" w:sz="4" w:space="0" w:color="000000"/>
              <w:right w:val="single" w:sz="4" w:space="0" w:color="000000"/>
            </w:tcBorders>
            <w:vAlign w:val="center"/>
          </w:tcPr>
          <w:p w14:paraId="76C28BA2" w14:textId="2E9CA2FC" w:rsidR="00D10348" w:rsidRPr="005267B8" w:rsidRDefault="000A1AC2" w:rsidP="000A1AC2">
            <w:pPr>
              <w:rPr>
                <w:szCs w:val="24"/>
                <w:lang w:eastAsia="lt-LT"/>
              </w:rPr>
            </w:pPr>
            <w:r w:rsidRPr="005267B8">
              <w:rPr>
                <w:szCs w:val="24"/>
                <w:lang w:eastAsia="lt-LT"/>
              </w:rPr>
              <w:t>1.</w:t>
            </w:r>
            <w:r w:rsidR="00937451" w:rsidRPr="005267B8">
              <w:rPr>
                <w:szCs w:val="24"/>
                <w:lang w:eastAsia="lt-LT"/>
              </w:rPr>
              <w:t>Vadovai ir švietimo pagalbos specialistai dalyvavo tarptautinėje mokslinėje-praktinėje konferencijoje „</w:t>
            </w:r>
            <w:proofErr w:type="spellStart"/>
            <w:r w:rsidR="00937451" w:rsidRPr="005267B8">
              <w:rPr>
                <w:szCs w:val="24"/>
                <w:lang w:eastAsia="lt-LT"/>
              </w:rPr>
              <w:t>Įtraukties</w:t>
            </w:r>
            <w:proofErr w:type="spellEnd"/>
            <w:r w:rsidR="00937451" w:rsidRPr="005267B8">
              <w:rPr>
                <w:szCs w:val="24"/>
                <w:lang w:eastAsia="lt-LT"/>
              </w:rPr>
              <w:t xml:space="preserve"> dėlionė: sėkmės kelias kiekvienam vaikui“, 2023-12-04 Švietimo pagalbos tarnybos pažyma Nr.R7-3992, Šilutė</w:t>
            </w:r>
            <w:r w:rsidR="00813A2E" w:rsidRPr="005267B8">
              <w:rPr>
                <w:szCs w:val="24"/>
                <w:lang w:eastAsia="lt-LT"/>
              </w:rPr>
              <w:t>.</w:t>
            </w:r>
          </w:p>
          <w:p w14:paraId="3BC484A4" w14:textId="77777777" w:rsidR="002D2FCB" w:rsidRPr="005267B8" w:rsidRDefault="002D250E" w:rsidP="002D2FCB">
            <w:pPr>
              <w:jc w:val="both"/>
              <w:rPr>
                <w:szCs w:val="24"/>
                <w:lang w:eastAsia="lt-LT"/>
              </w:rPr>
            </w:pPr>
            <w:r w:rsidRPr="005267B8">
              <w:rPr>
                <w:szCs w:val="24"/>
                <w:lang w:eastAsia="lt-LT"/>
              </w:rPr>
              <w:t xml:space="preserve">2. </w:t>
            </w:r>
            <w:r w:rsidR="001F2C4F" w:rsidRPr="005267B8">
              <w:rPr>
                <w:szCs w:val="24"/>
                <w:lang w:eastAsia="lt-LT"/>
              </w:rPr>
              <w:t>Pedagogų bendruomenė</w:t>
            </w:r>
          </w:p>
          <w:p w14:paraId="2699D244" w14:textId="4EB270C2" w:rsidR="001F2C4F" w:rsidRPr="005267B8" w:rsidRDefault="001F2C4F" w:rsidP="002D2FCB">
            <w:pPr>
              <w:rPr>
                <w:szCs w:val="24"/>
                <w:lang w:eastAsia="lt-LT"/>
              </w:rPr>
            </w:pPr>
            <w:r w:rsidRPr="005267B8">
              <w:rPr>
                <w:szCs w:val="24"/>
                <w:lang w:eastAsia="lt-LT"/>
              </w:rPr>
              <w:t xml:space="preserve"> </w:t>
            </w:r>
            <w:r w:rsidR="002D2FCB" w:rsidRPr="005267B8">
              <w:rPr>
                <w:szCs w:val="24"/>
                <w:lang w:eastAsia="lt-LT"/>
              </w:rPr>
              <w:t xml:space="preserve">(60 </w:t>
            </w:r>
            <w:r w:rsidR="002D2FCB" w:rsidRPr="005267B8">
              <w:rPr>
                <w:szCs w:val="24"/>
                <w:lang w:eastAsia="lt-LT"/>
              </w:rPr>
              <w:sym w:font="Symbol" w:char="F025"/>
            </w:r>
            <w:r w:rsidR="002D2FCB" w:rsidRPr="005267B8">
              <w:rPr>
                <w:szCs w:val="24"/>
                <w:lang w:eastAsia="lt-LT"/>
              </w:rPr>
              <w:t xml:space="preserve">) ir mokytojų padėjėjai </w:t>
            </w:r>
            <w:r w:rsidRPr="005267B8">
              <w:rPr>
                <w:szCs w:val="24"/>
                <w:lang w:eastAsia="lt-LT"/>
              </w:rPr>
              <w:t xml:space="preserve">išklausė  mokymus apie pasirengimą </w:t>
            </w:r>
            <w:proofErr w:type="spellStart"/>
            <w:r w:rsidRPr="005267B8">
              <w:rPr>
                <w:szCs w:val="24"/>
                <w:lang w:eastAsia="lt-LT"/>
              </w:rPr>
              <w:t>įtraukiajam</w:t>
            </w:r>
            <w:proofErr w:type="spellEnd"/>
            <w:r w:rsidRPr="005267B8">
              <w:rPr>
                <w:szCs w:val="24"/>
                <w:lang w:eastAsia="lt-LT"/>
              </w:rPr>
              <w:t xml:space="preserve"> ugdymui.</w:t>
            </w:r>
          </w:p>
          <w:p w14:paraId="482B401A" w14:textId="6C8F08AB" w:rsidR="002D250E" w:rsidRPr="005267B8" w:rsidRDefault="002D250E" w:rsidP="002D2FCB">
            <w:pPr>
              <w:rPr>
                <w:szCs w:val="24"/>
                <w:lang w:eastAsia="lt-LT"/>
              </w:rPr>
            </w:pPr>
            <w:r w:rsidRPr="005267B8">
              <w:rPr>
                <w:szCs w:val="24"/>
                <w:lang w:eastAsia="lt-LT"/>
              </w:rPr>
              <w:t xml:space="preserve">3. Užsimezgė bendradarbiavimas su žirgynu. Specialiųjų ugdymosi poreikių ugdytiniai, tėvai ir specialistai vyko </w:t>
            </w:r>
            <w:r w:rsidRPr="005267B8">
              <w:rPr>
                <w:rFonts w:eastAsia="+mn-ea"/>
                <w:kern w:val="24"/>
                <w:szCs w:val="24"/>
              </w:rPr>
              <w:t>į žirgyn</w:t>
            </w:r>
            <w:r w:rsidR="002D2FCB" w:rsidRPr="005267B8">
              <w:rPr>
                <w:rFonts w:eastAsia="+mn-ea"/>
                <w:kern w:val="24"/>
                <w:szCs w:val="24"/>
              </w:rPr>
              <w:t>ą</w:t>
            </w:r>
            <w:r w:rsidRPr="005267B8">
              <w:rPr>
                <w:rFonts w:eastAsia="+mn-ea"/>
                <w:kern w:val="24"/>
                <w:szCs w:val="24"/>
              </w:rPr>
              <w:t xml:space="preserve"> </w:t>
            </w:r>
            <w:proofErr w:type="spellStart"/>
            <w:r w:rsidRPr="005267B8">
              <w:rPr>
                <w:rFonts w:eastAsia="+mn-ea"/>
                <w:kern w:val="24"/>
                <w:szCs w:val="24"/>
              </w:rPr>
              <w:t>Horsemarket</w:t>
            </w:r>
            <w:proofErr w:type="spellEnd"/>
            <w:r w:rsidRPr="005267B8">
              <w:rPr>
                <w:rFonts w:eastAsia="+mn-ea"/>
                <w:kern w:val="24"/>
                <w:szCs w:val="24"/>
              </w:rPr>
              <w:t xml:space="preserve"> Klaipėdos rajone</w:t>
            </w:r>
            <w:r w:rsidR="00A9259F" w:rsidRPr="005267B8">
              <w:rPr>
                <w:rFonts w:eastAsia="+mn-ea"/>
                <w:kern w:val="24"/>
                <w:szCs w:val="24"/>
              </w:rPr>
              <w:t>.</w:t>
            </w:r>
            <w:r w:rsidRPr="005267B8">
              <w:rPr>
                <w:rFonts w:eastAsia="+mn-ea"/>
                <w:kern w:val="24"/>
                <w:szCs w:val="24"/>
              </w:rPr>
              <w:t xml:space="preserve"> </w:t>
            </w:r>
            <w:r w:rsidR="00A9259F" w:rsidRPr="005267B8">
              <w:rPr>
                <w:rFonts w:eastAsia="+mn-ea"/>
                <w:kern w:val="24"/>
                <w:szCs w:val="24"/>
              </w:rPr>
              <w:t xml:space="preserve">Holistinio ugdymo kineziterapijos specialistai organizavo užsiėmimus asistuojant žirgams. </w:t>
            </w:r>
            <w:r w:rsidRPr="005267B8">
              <w:rPr>
                <w:rFonts w:eastAsia="+mn-ea"/>
                <w:kern w:val="24"/>
                <w:szCs w:val="24"/>
              </w:rPr>
              <w:t>Vaikų šeimos</w:t>
            </w:r>
            <w:r w:rsidR="00A9259F" w:rsidRPr="005267B8">
              <w:rPr>
                <w:rFonts w:eastAsia="+mn-ea"/>
                <w:kern w:val="24"/>
                <w:szCs w:val="24"/>
              </w:rPr>
              <w:t xml:space="preserve"> ir toliau </w:t>
            </w:r>
            <w:r w:rsidRPr="005267B8">
              <w:rPr>
                <w:rFonts w:eastAsia="+mn-ea"/>
                <w:kern w:val="24"/>
                <w:szCs w:val="24"/>
              </w:rPr>
              <w:t xml:space="preserve"> tęsia bendradarbiavimą </w:t>
            </w:r>
            <w:r w:rsidR="00A9259F" w:rsidRPr="005267B8">
              <w:rPr>
                <w:rFonts w:eastAsia="+mn-ea"/>
                <w:kern w:val="24"/>
                <w:szCs w:val="24"/>
              </w:rPr>
              <w:t>savarankiškai</w:t>
            </w:r>
            <w:r w:rsidRPr="005267B8">
              <w:rPr>
                <w:rFonts w:eastAsia="+mn-ea"/>
                <w:kern w:val="24"/>
                <w:szCs w:val="24"/>
              </w:rPr>
              <w:t>.</w:t>
            </w:r>
            <w:r w:rsidR="008E6C32" w:rsidRPr="005267B8">
              <w:rPr>
                <w:rFonts w:eastAsia="+mn-ea"/>
                <w:kern w:val="24"/>
                <w:szCs w:val="24"/>
              </w:rPr>
              <w:t xml:space="preserve"> www.gargzdugintarelis.lt</w:t>
            </w:r>
          </w:p>
          <w:p w14:paraId="387506EE" w14:textId="4328DB73" w:rsidR="000A1AC2" w:rsidRPr="005267B8" w:rsidRDefault="002D250E" w:rsidP="000A1AC2">
            <w:pPr>
              <w:rPr>
                <w:szCs w:val="24"/>
                <w:lang w:eastAsia="lt-LT"/>
              </w:rPr>
            </w:pPr>
            <w:r w:rsidRPr="005267B8">
              <w:rPr>
                <w:szCs w:val="24"/>
                <w:lang w:eastAsia="lt-LT"/>
              </w:rPr>
              <w:t>4</w:t>
            </w:r>
            <w:r w:rsidR="000A1AC2" w:rsidRPr="005267B8">
              <w:rPr>
                <w:szCs w:val="24"/>
                <w:lang w:eastAsia="lt-LT"/>
              </w:rPr>
              <w:t xml:space="preserve">. </w:t>
            </w:r>
            <w:r w:rsidR="001F2C4F" w:rsidRPr="005267B8">
              <w:rPr>
                <w:szCs w:val="24"/>
                <w:lang w:eastAsia="lt-LT"/>
              </w:rPr>
              <w:t xml:space="preserve">Bendradarbiavome su PPT, vertinome specialiųjų poreikių turinčių vaikų pasiekimus, vyko susitikimai su </w:t>
            </w:r>
            <w:r w:rsidR="002D2FCB" w:rsidRPr="005267B8">
              <w:rPr>
                <w:szCs w:val="24"/>
                <w:lang w:eastAsia="lt-LT"/>
              </w:rPr>
              <w:t>m</w:t>
            </w:r>
            <w:r w:rsidR="001F2C4F" w:rsidRPr="005267B8">
              <w:rPr>
                <w:szCs w:val="24"/>
                <w:lang w:eastAsia="lt-LT"/>
              </w:rPr>
              <w:t xml:space="preserve">obilia </w:t>
            </w:r>
            <w:r w:rsidRPr="005267B8">
              <w:rPr>
                <w:szCs w:val="24"/>
                <w:lang w:eastAsia="lt-LT"/>
              </w:rPr>
              <w:t>PPT</w:t>
            </w:r>
            <w:r w:rsidR="001F2C4F" w:rsidRPr="005267B8">
              <w:rPr>
                <w:szCs w:val="24"/>
                <w:lang w:eastAsia="lt-LT"/>
              </w:rPr>
              <w:t xml:space="preserve"> komanda.</w:t>
            </w:r>
          </w:p>
          <w:p w14:paraId="1BB57A42" w14:textId="3D37C204" w:rsidR="000A1AC2" w:rsidRPr="005267B8" w:rsidRDefault="001F2C4F" w:rsidP="000A1AC2">
            <w:pPr>
              <w:rPr>
                <w:szCs w:val="24"/>
                <w:lang w:eastAsia="lt-LT"/>
              </w:rPr>
            </w:pPr>
            <w:r w:rsidRPr="005267B8">
              <w:rPr>
                <w:szCs w:val="24"/>
                <w:lang w:eastAsia="lt-LT"/>
              </w:rPr>
              <w:t xml:space="preserve"> </w:t>
            </w:r>
            <w:r w:rsidR="002D250E" w:rsidRPr="005267B8">
              <w:rPr>
                <w:szCs w:val="24"/>
                <w:lang w:eastAsia="lt-LT"/>
              </w:rPr>
              <w:t>5</w:t>
            </w:r>
            <w:r w:rsidRPr="005267B8">
              <w:rPr>
                <w:szCs w:val="24"/>
                <w:lang w:eastAsia="lt-LT"/>
              </w:rPr>
              <w:t xml:space="preserve">. Konsultavomės su Klaipėdos rajono savivaldybės administracijos </w:t>
            </w:r>
            <w:r w:rsidR="00943828" w:rsidRPr="005267B8">
              <w:rPr>
                <w:szCs w:val="24"/>
                <w:lang w:eastAsia="lt-LT"/>
              </w:rPr>
              <w:t>T</w:t>
            </w:r>
            <w:r w:rsidRPr="005267B8">
              <w:rPr>
                <w:szCs w:val="24"/>
                <w:lang w:eastAsia="lt-LT"/>
              </w:rPr>
              <w:t xml:space="preserve">arpinstitucinio </w:t>
            </w:r>
            <w:r w:rsidRPr="005267B8">
              <w:rPr>
                <w:szCs w:val="24"/>
                <w:lang w:eastAsia="lt-LT"/>
              </w:rPr>
              <w:lastRenderedPageBreak/>
              <w:t>bendradarbiavimo koordinatore ir Vaiko gerovės komisija.</w:t>
            </w:r>
            <w:r w:rsidR="002D2FCB" w:rsidRPr="005267B8">
              <w:rPr>
                <w:szCs w:val="24"/>
                <w:lang w:eastAsia="lt-LT"/>
              </w:rPr>
              <w:t xml:space="preserve"> Teikėme ataskaitą.</w:t>
            </w:r>
          </w:p>
        </w:tc>
      </w:tr>
      <w:tr w:rsidR="00F82FFF" w:rsidRPr="005267B8" w14:paraId="60E7CC4E" w14:textId="77777777" w:rsidTr="0051785B">
        <w:tc>
          <w:tcPr>
            <w:tcW w:w="2156" w:type="dxa"/>
            <w:tcBorders>
              <w:top w:val="single" w:sz="4" w:space="0" w:color="000000"/>
              <w:left w:val="single" w:sz="4" w:space="0" w:color="000000"/>
              <w:bottom w:val="single" w:sz="4" w:space="0" w:color="000000"/>
              <w:right w:val="single" w:sz="4" w:space="0" w:color="000000"/>
            </w:tcBorders>
          </w:tcPr>
          <w:p w14:paraId="1100C528" w14:textId="464C84F4" w:rsidR="00C84317" w:rsidRPr="005267B8" w:rsidRDefault="00576839" w:rsidP="00C84317">
            <w:pPr>
              <w:rPr>
                <w:sz w:val="16"/>
                <w:szCs w:val="16"/>
                <w:lang w:eastAsia="lt-LT"/>
              </w:rPr>
            </w:pPr>
            <w:r w:rsidRPr="005267B8">
              <w:rPr>
                <w:bCs/>
                <w:szCs w:val="24"/>
                <w:lang w:eastAsia="lt-LT"/>
              </w:rPr>
              <w:lastRenderedPageBreak/>
              <w:t>8.4. Įgalinti bendruomenę kurti visapusiškam ugdymui  palankią aplinką</w:t>
            </w:r>
            <w:r w:rsidR="00637B18" w:rsidRPr="005267B8">
              <w:rPr>
                <w:bCs/>
                <w:szCs w:val="24"/>
                <w:lang w:eastAsia="lt-LT"/>
              </w:rPr>
              <w:t>.</w:t>
            </w:r>
          </w:p>
        </w:tc>
        <w:tc>
          <w:tcPr>
            <w:tcW w:w="2239" w:type="dxa"/>
            <w:tcBorders>
              <w:top w:val="single" w:sz="4" w:space="0" w:color="000000"/>
              <w:left w:val="single" w:sz="4" w:space="0" w:color="000000"/>
              <w:bottom w:val="single" w:sz="4" w:space="0" w:color="000000"/>
              <w:right w:val="single" w:sz="4" w:space="0" w:color="000000"/>
            </w:tcBorders>
          </w:tcPr>
          <w:p w14:paraId="61E7D330" w14:textId="7B22FFB3" w:rsidR="00576839" w:rsidRPr="005267B8" w:rsidRDefault="00576839" w:rsidP="00813A2E">
            <w:pPr>
              <w:rPr>
                <w:bCs/>
              </w:rPr>
            </w:pPr>
            <w:r w:rsidRPr="005267B8">
              <w:rPr>
                <w:bCs/>
              </w:rPr>
              <w:t>2. Prioriteto „Vaikų sveikatos saugojimas ir stiprinimas“</w:t>
            </w:r>
          </w:p>
          <w:p w14:paraId="159DBF9E" w14:textId="77777777" w:rsidR="00576839" w:rsidRPr="005267B8" w:rsidRDefault="00576839" w:rsidP="00813A2E">
            <w:pPr>
              <w:rPr>
                <w:bCs/>
              </w:rPr>
            </w:pPr>
            <w:r w:rsidRPr="005267B8">
              <w:rPr>
                <w:bCs/>
              </w:rPr>
              <w:t>2.1. Tikslas. „Sukurti sveiką, saugią, aktyvinančią, estetišką, šiuolaikinius ugdymo(</w:t>
            </w:r>
            <w:proofErr w:type="spellStart"/>
            <w:r w:rsidRPr="005267B8">
              <w:rPr>
                <w:bCs/>
              </w:rPr>
              <w:t>si</w:t>
            </w:r>
            <w:proofErr w:type="spellEnd"/>
            <w:r w:rsidRPr="005267B8">
              <w:rPr>
                <w:bCs/>
              </w:rPr>
              <w:t>) reikalavimus bei bendruomenės narių poreikius atitinkančią aplinką“.</w:t>
            </w:r>
          </w:p>
          <w:p w14:paraId="65985C55" w14:textId="7371647F" w:rsidR="00C84317" w:rsidRPr="005267B8" w:rsidRDefault="00576839" w:rsidP="00C84317">
            <w:r w:rsidRPr="005267B8">
              <w:t>2.1.3. Uždavinys. „Kurti naujas edukacines ugdymo erdves, skatinant vaikų patirtinį ugdymą(</w:t>
            </w:r>
            <w:proofErr w:type="spellStart"/>
            <w:r w:rsidRPr="005267B8">
              <w:t>si</w:t>
            </w:r>
            <w:proofErr w:type="spellEnd"/>
            <w:r w:rsidRPr="005267B8">
              <w:t>) netradicinėse erdvėse“.</w:t>
            </w:r>
          </w:p>
        </w:tc>
        <w:tc>
          <w:tcPr>
            <w:tcW w:w="2439" w:type="dxa"/>
            <w:tcBorders>
              <w:top w:val="single" w:sz="4" w:space="0" w:color="000000"/>
              <w:left w:val="single" w:sz="4" w:space="0" w:color="000000"/>
              <w:bottom w:val="single" w:sz="4" w:space="0" w:color="000000"/>
              <w:right w:val="single" w:sz="4" w:space="0" w:color="000000"/>
            </w:tcBorders>
          </w:tcPr>
          <w:p w14:paraId="051DF315" w14:textId="08B877E2" w:rsidR="00576839" w:rsidRPr="005267B8" w:rsidRDefault="00576839" w:rsidP="00A37E2A">
            <w:pPr>
              <w:spacing w:line="254" w:lineRule="auto"/>
              <w:rPr>
                <w:lang w:eastAsia="lt-LT"/>
              </w:rPr>
            </w:pPr>
            <w:r w:rsidRPr="005267B8">
              <w:rPr>
                <w:szCs w:val="24"/>
                <w:lang w:eastAsia="lt-LT"/>
              </w:rPr>
              <w:t>1. Sukurta ugdomoji aplinka, kurioje išlaikomas jos universalumas</w:t>
            </w:r>
            <w:r w:rsidRPr="005267B8">
              <w:rPr>
                <w:lang w:eastAsia="lt-LT"/>
              </w:rPr>
              <w:t xml:space="preserve">, lauko erdves papildytos naujais įrengimais. </w:t>
            </w:r>
          </w:p>
          <w:p w14:paraId="7D49F28A" w14:textId="77777777" w:rsidR="00576839" w:rsidRPr="005267B8" w:rsidRDefault="00576839" w:rsidP="00A37E2A">
            <w:pPr>
              <w:spacing w:line="254" w:lineRule="auto"/>
              <w:rPr>
                <w:lang w:eastAsia="lt-LT"/>
              </w:rPr>
            </w:pPr>
            <w:r w:rsidRPr="005267B8">
              <w:rPr>
                <w:lang w:eastAsia="lt-LT"/>
              </w:rPr>
              <w:t>2.  Įrengtas sensorinis koridorius.</w:t>
            </w:r>
          </w:p>
          <w:p w14:paraId="18EA9318" w14:textId="77777777" w:rsidR="00576839" w:rsidRPr="005267B8" w:rsidRDefault="00576839" w:rsidP="00A37E2A">
            <w:pPr>
              <w:rPr>
                <w:lang w:eastAsia="lt-LT"/>
              </w:rPr>
            </w:pPr>
            <w:r w:rsidRPr="005267B8">
              <w:rPr>
                <w:lang w:eastAsia="lt-LT"/>
              </w:rPr>
              <w:t>3. Įsigyta priemonių vaikų saugumui užtikrinti.</w:t>
            </w:r>
          </w:p>
          <w:p w14:paraId="7A19B60A" w14:textId="77777777" w:rsidR="00576839" w:rsidRPr="005267B8" w:rsidRDefault="00576839" w:rsidP="00576839">
            <w:pPr>
              <w:jc w:val="both"/>
              <w:rPr>
                <w:szCs w:val="24"/>
                <w:lang w:eastAsia="lt-LT"/>
              </w:rPr>
            </w:pPr>
            <w:r w:rsidRPr="005267B8">
              <w:rPr>
                <w:szCs w:val="24"/>
                <w:lang w:eastAsia="lt-LT"/>
              </w:rPr>
              <w:t xml:space="preserve"> </w:t>
            </w:r>
          </w:p>
          <w:p w14:paraId="211B09B0" w14:textId="1339E920" w:rsidR="00C84317" w:rsidRPr="005267B8" w:rsidRDefault="00C84317" w:rsidP="00C84317">
            <w:pPr>
              <w:rPr>
                <w:sz w:val="16"/>
                <w:szCs w:val="16"/>
                <w:lang w:eastAsia="lt-LT"/>
              </w:rPr>
            </w:pPr>
          </w:p>
        </w:tc>
        <w:tc>
          <w:tcPr>
            <w:tcW w:w="2948" w:type="dxa"/>
            <w:tcBorders>
              <w:top w:val="single" w:sz="4" w:space="0" w:color="000000"/>
              <w:left w:val="single" w:sz="4" w:space="0" w:color="000000"/>
              <w:bottom w:val="single" w:sz="4" w:space="0" w:color="000000"/>
              <w:right w:val="single" w:sz="4" w:space="0" w:color="000000"/>
            </w:tcBorders>
          </w:tcPr>
          <w:p w14:paraId="47616AAC" w14:textId="36C295BF" w:rsidR="00943828" w:rsidRPr="005267B8" w:rsidRDefault="00943828" w:rsidP="00C84317">
            <w:pPr>
              <w:rPr>
                <w:szCs w:val="24"/>
                <w:lang w:eastAsia="lt-LT"/>
              </w:rPr>
            </w:pPr>
            <w:r w:rsidRPr="005267B8">
              <w:rPr>
                <w:szCs w:val="24"/>
                <w:lang w:eastAsia="lt-LT"/>
              </w:rPr>
              <w:t>1.</w:t>
            </w:r>
            <w:r w:rsidR="00637B18" w:rsidRPr="005267B8">
              <w:rPr>
                <w:szCs w:val="24"/>
                <w:lang w:eastAsia="lt-LT"/>
              </w:rPr>
              <w:t xml:space="preserve"> </w:t>
            </w:r>
            <w:r w:rsidRPr="005267B8">
              <w:rPr>
                <w:szCs w:val="24"/>
                <w:lang w:eastAsia="lt-LT"/>
              </w:rPr>
              <w:t>Lauko erdvės papildytos nauju inventoriumi: žaidimų aikštelė „Laivas“, STEAM lentos lauke (3 vnt.)</w:t>
            </w:r>
            <w:r w:rsidR="00637B18" w:rsidRPr="005267B8">
              <w:rPr>
                <w:szCs w:val="24"/>
                <w:lang w:eastAsia="lt-LT"/>
              </w:rPr>
              <w:t>,</w:t>
            </w:r>
            <w:r w:rsidRPr="005267B8">
              <w:rPr>
                <w:szCs w:val="24"/>
                <w:lang w:eastAsia="lt-LT"/>
              </w:rPr>
              <w:t xml:space="preserve"> </w:t>
            </w:r>
            <w:proofErr w:type="spellStart"/>
            <w:r w:rsidRPr="005267B8">
              <w:rPr>
                <w:szCs w:val="24"/>
                <w:lang w:eastAsia="lt-LT"/>
              </w:rPr>
              <w:t>spyruokliukai</w:t>
            </w:r>
            <w:proofErr w:type="spellEnd"/>
            <w:r w:rsidRPr="005267B8">
              <w:rPr>
                <w:szCs w:val="24"/>
                <w:lang w:eastAsia="lt-LT"/>
              </w:rPr>
              <w:t xml:space="preserve"> (3 vnt.) mažiesiems, </w:t>
            </w:r>
            <w:proofErr w:type="spellStart"/>
            <w:r w:rsidRPr="005267B8">
              <w:rPr>
                <w:szCs w:val="24"/>
                <w:lang w:eastAsia="lt-LT"/>
              </w:rPr>
              <w:t>smėliadėžė</w:t>
            </w:r>
            <w:proofErr w:type="spellEnd"/>
            <w:r w:rsidRPr="005267B8">
              <w:rPr>
                <w:szCs w:val="24"/>
                <w:lang w:eastAsia="lt-LT"/>
              </w:rPr>
              <w:t>, įrengtas lauko apšvietimas.</w:t>
            </w:r>
          </w:p>
          <w:p w14:paraId="4FFA0F96" w14:textId="77777777" w:rsidR="001D4330" w:rsidRPr="005267B8" w:rsidRDefault="00943828" w:rsidP="00C84317">
            <w:pPr>
              <w:rPr>
                <w:szCs w:val="24"/>
                <w:lang w:eastAsia="lt-LT"/>
              </w:rPr>
            </w:pPr>
            <w:r w:rsidRPr="005267B8">
              <w:rPr>
                <w:szCs w:val="24"/>
                <w:lang w:eastAsia="lt-LT"/>
              </w:rPr>
              <w:t>2. Pilnai įrengtas sensorinis koridorius.</w:t>
            </w:r>
          </w:p>
          <w:p w14:paraId="0481085A" w14:textId="7465A369" w:rsidR="00943828" w:rsidRPr="005267B8" w:rsidRDefault="00943828" w:rsidP="00C84317">
            <w:pPr>
              <w:rPr>
                <w:szCs w:val="16"/>
                <w:lang w:eastAsia="lt-LT"/>
              </w:rPr>
            </w:pPr>
            <w:r w:rsidRPr="005267B8">
              <w:rPr>
                <w:szCs w:val="16"/>
                <w:lang w:eastAsia="lt-LT"/>
              </w:rPr>
              <w:t xml:space="preserve">3. </w:t>
            </w:r>
            <w:r w:rsidR="002D2FCB" w:rsidRPr="005267B8">
              <w:rPr>
                <w:szCs w:val="16"/>
                <w:lang w:eastAsia="lt-LT"/>
              </w:rPr>
              <w:t>P</w:t>
            </w:r>
            <w:r w:rsidRPr="005267B8">
              <w:rPr>
                <w:szCs w:val="16"/>
                <w:lang w:eastAsia="lt-LT"/>
              </w:rPr>
              <w:t xml:space="preserve">apildomai nupirkta </w:t>
            </w:r>
            <w:proofErr w:type="spellStart"/>
            <w:r w:rsidRPr="005267B8">
              <w:rPr>
                <w:szCs w:val="16"/>
                <w:lang w:eastAsia="lt-LT"/>
              </w:rPr>
              <w:t>paspirtuk</w:t>
            </w:r>
            <w:r w:rsidR="00637B18" w:rsidRPr="005267B8">
              <w:rPr>
                <w:szCs w:val="16"/>
                <w:lang w:eastAsia="lt-LT"/>
              </w:rPr>
              <w:t>ų</w:t>
            </w:r>
            <w:proofErr w:type="spellEnd"/>
            <w:r w:rsidRPr="005267B8">
              <w:rPr>
                <w:szCs w:val="16"/>
                <w:lang w:eastAsia="lt-LT"/>
              </w:rPr>
              <w:t xml:space="preserve"> ir šalmų vaikų apsaugai.</w:t>
            </w:r>
          </w:p>
          <w:p w14:paraId="26352C0E" w14:textId="74678286" w:rsidR="005F3E22" w:rsidRPr="005267B8" w:rsidRDefault="005F3E22" w:rsidP="00C84317">
            <w:pPr>
              <w:rPr>
                <w:szCs w:val="16"/>
                <w:lang w:eastAsia="lt-LT"/>
              </w:rPr>
            </w:pPr>
            <w:r w:rsidRPr="005267B8">
              <w:rPr>
                <w:szCs w:val="16"/>
                <w:lang w:eastAsia="lt-LT"/>
              </w:rPr>
              <w:t>4. Salė praturtinta naujais muzikiniais instrumentais: pianinu, afrikietiškais būgnais (24 vnt.) ir kt. instrumentais.</w:t>
            </w:r>
          </w:p>
        </w:tc>
      </w:tr>
    </w:tbl>
    <w:p w14:paraId="3795C785" w14:textId="77777777" w:rsidR="00C3068B" w:rsidRPr="005267B8" w:rsidRDefault="00C3068B">
      <w:pPr>
        <w:jc w:val="center"/>
        <w:rPr>
          <w:lang w:eastAsia="lt-LT"/>
        </w:rPr>
      </w:pPr>
    </w:p>
    <w:p w14:paraId="08140479" w14:textId="619A3150" w:rsidR="00C3068B" w:rsidRPr="005267B8" w:rsidRDefault="00574724" w:rsidP="00A37E2A">
      <w:pPr>
        <w:pStyle w:val="Sraopastraipa"/>
        <w:numPr>
          <w:ilvl w:val="0"/>
          <w:numId w:val="34"/>
        </w:numPr>
        <w:tabs>
          <w:tab w:val="left" w:pos="284"/>
        </w:tabs>
        <w:rPr>
          <w:b/>
          <w:szCs w:val="24"/>
          <w:lang w:eastAsia="lt-LT"/>
        </w:rPr>
      </w:pPr>
      <w:r w:rsidRPr="005267B8">
        <w:rPr>
          <w:b/>
          <w:szCs w:val="24"/>
          <w:lang w:eastAsia="lt-LT"/>
        </w:rPr>
        <w:t>Užduotys, neįvykdytos ar įvykdytos iš dalies dėl numatytų rizikų (jei tokių buvo)</w:t>
      </w:r>
    </w:p>
    <w:p w14:paraId="41E0A156" w14:textId="77777777" w:rsidR="00A37E2A" w:rsidRPr="005267B8" w:rsidRDefault="00A37E2A" w:rsidP="00A37E2A">
      <w:pPr>
        <w:pStyle w:val="Sraopastraipa"/>
        <w:tabs>
          <w:tab w:val="left" w:pos="284"/>
        </w:tabs>
        <w:rPr>
          <w:b/>
          <w:szCs w:val="24"/>
          <w:lang w:eastAsia="lt-LT"/>
        </w:rPr>
      </w:pPr>
    </w:p>
    <w:tbl>
      <w:tblPr>
        <w:tblW w:w="9390" w:type="dxa"/>
        <w:tblInd w:w="109" w:type="dxa"/>
        <w:tblLook w:val="04A0" w:firstRow="1" w:lastRow="0" w:firstColumn="1" w:lastColumn="0" w:noHBand="0" w:noVBand="1"/>
      </w:tblPr>
      <w:tblGrid>
        <w:gridCol w:w="4425"/>
        <w:gridCol w:w="536"/>
        <w:gridCol w:w="4429"/>
      </w:tblGrid>
      <w:tr w:rsidR="00C3068B" w:rsidRPr="005267B8" w14:paraId="511373A4" w14:textId="77777777">
        <w:tc>
          <w:tcPr>
            <w:tcW w:w="4424" w:type="dxa"/>
            <w:tcBorders>
              <w:top w:val="single" w:sz="4" w:space="0" w:color="000000"/>
              <w:left w:val="single" w:sz="4" w:space="0" w:color="000000"/>
              <w:bottom w:val="single" w:sz="4" w:space="0" w:color="000000"/>
              <w:right w:val="single" w:sz="4" w:space="0" w:color="000000"/>
            </w:tcBorders>
            <w:vAlign w:val="center"/>
          </w:tcPr>
          <w:p w14:paraId="02FC508E" w14:textId="77777777" w:rsidR="00C3068B" w:rsidRPr="005267B8" w:rsidRDefault="00574724">
            <w:pPr>
              <w:jc w:val="center"/>
              <w:rPr>
                <w:szCs w:val="24"/>
                <w:lang w:eastAsia="lt-LT"/>
              </w:rPr>
            </w:pPr>
            <w:r w:rsidRPr="005267B8">
              <w:rPr>
                <w:szCs w:val="24"/>
                <w:lang w:eastAsia="lt-LT"/>
              </w:rPr>
              <w:t>Užduotys</w:t>
            </w:r>
          </w:p>
        </w:tc>
        <w:tc>
          <w:tcPr>
            <w:tcW w:w="4965" w:type="dxa"/>
            <w:gridSpan w:val="2"/>
            <w:tcBorders>
              <w:top w:val="single" w:sz="4" w:space="0" w:color="000000"/>
              <w:left w:val="single" w:sz="4" w:space="0" w:color="000000"/>
              <w:bottom w:val="single" w:sz="4" w:space="0" w:color="000000"/>
              <w:right w:val="single" w:sz="4" w:space="0" w:color="000000"/>
            </w:tcBorders>
            <w:vAlign w:val="center"/>
          </w:tcPr>
          <w:p w14:paraId="24AB0CB6" w14:textId="77777777" w:rsidR="00C3068B" w:rsidRPr="005267B8" w:rsidRDefault="00574724">
            <w:pPr>
              <w:jc w:val="center"/>
              <w:rPr>
                <w:szCs w:val="24"/>
                <w:lang w:eastAsia="lt-LT"/>
              </w:rPr>
            </w:pPr>
            <w:r w:rsidRPr="005267B8">
              <w:rPr>
                <w:szCs w:val="24"/>
                <w:lang w:eastAsia="lt-LT"/>
              </w:rPr>
              <w:t xml:space="preserve">Priežastys, rizikos </w:t>
            </w:r>
          </w:p>
        </w:tc>
      </w:tr>
      <w:tr w:rsidR="00C3068B" w:rsidRPr="005267B8" w14:paraId="1BAF4564" w14:textId="77777777">
        <w:tc>
          <w:tcPr>
            <w:tcW w:w="4960" w:type="dxa"/>
            <w:gridSpan w:val="2"/>
            <w:tcBorders>
              <w:top w:val="single" w:sz="4" w:space="0" w:color="000000"/>
              <w:left w:val="single" w:sz="4" w:space="0" w:color="000000"/>
              <w:bottom w:val="single" w:sz="4" w:space="0" w:color="000000"/>
              <w:right w:val="single" w:sz="4" w:space="0" w:color="000000"/>
            </w:tcBorders>
          </w:tcPr>
          <w:p w14:paraId="72483D08" w14:textId="77777777" w:rsidR="00C3068B" w:rsidRPr="005267B8" w:rsidRDefault="00C3068B">
            <w:pPr>
              <w:rPr>
                <w:szCs w:val="24"/>
                <w:lang w:eastAsia="lt-LT"/>
              </w:rPr>
            </w:pPr>
          </w:p>
        </w:tc>
        <w:tc>
          <w:tcPr>
            <w:tcW w:w="4429" w:type="dxa"/>
            <w:tcBorders>
              <w:top w:val="single" w:sz="4" w:space="0" w:color="000000"/>
              <w:left w:val="single" w:sz="4" w:space="0" w:color="000000"/>
              <w:bottom w:val="single" w:sz="4" w:space="0" w:color="000000"/>
              <w:right w:val="single" w:sz="4" w:space="0" w:color="000000"/>
            </w:tcBorders>
          </w:tcPr>
          <w:p w14:paraId="585A4FAB" w14:textId="77777777" w:rsidR="00C3068B" w:rsidRPr="005267B8" w:rsidRDefault="00C3068B">
            <w:pPr>
              <w:jc w:val="center"/>
              <w:rPr>
                <w:szCs w:val="24"/>
                <w:lang w:eastAsia="lt-LT"/>
              </w:rPr>
            </w:pPr>
          </w:p>
        </w:tc>
      </w:tr>
    </w:tbl>
    <w:p w14:paraId="2E05C0E1" w14:textId="77777777" w:rsidR="00C3068B" w:rsidRPr="005267B8" w:rsidRDefault="00C3068B">
      <w:pPr>
        <w:tabs>
          <w:tab w:val="left" w:pos="284"/>
        </w:tabs>
      </w:pPr>
    </w:p>
    <w:p w14:paraId="2DC55061" w14:textId="77777777" w:rsidR="00C3068B" w:rsidRPr="005267B8" w:rsidRDefault="00574724">
      <w:pPr>
        <w:tabs>
          <w:tab w:val="left" w:pos="284"/>
        </w:tabs>
        <w:rPr>
          <w:b/>
          <w:szCs w:val="24"/>
          <w:lang w:eastAsia="lt-LT"/>
        </w:rPr>
      </w:pPr>
      <w:r w:rsidRPr="005267B8">
        <w:rPr>
          <w:b/>
          <w:szCs w:val="24"/>
          <w:lang w:eastAsia="lt-LT"/>
        </w:rPr>
        <w:t>3.</w:t>
      </w:r>
      <w:r w:rsidRPr="005267B8">
        <w:rPr>
          <w:b/>
          <w:szCs w:val="24"/>
          <w:lang w:eastAsia="lt-LT"/>
        </w:rPr>
        <w:tab/>
        <w:t>Veiklos, kurios nebuvo planuotos ir nustatytos, bet įvykdytos</w:t>
      </w:r>
    </w:p>
    <w:p w14:paraId="05A96E83" w14:textId="34E5E65E" w:rsidR="00C3068B" w:rsidRPr="005267B8" w:rsidRDefault="00637B18">
      <w:pPr>
        <w:tabs>
          <w:tab w:val="left" w:pos="284"/>
        </w:tabs>
        <w:rPr>
          <w:szCs w:val="24"/>
          <w:lang w:eastAsia="lt-LT"/>
        </w:rPr>
      </w:pPr>
      <w:r w:rsidRPr="005267B8">
        <w:rPr>
          <w:szCs w:val="24"/>
          <w:lang w:eastAsia="lt-LT"/>
        </w:rPr>
        <w:t xml:space="preserve">  </w:t>
      </w:r>
      <w:r w:rsidR="00574724" w:rsidRPr="005267B8">
        <w:rPr>
          <w:szCs w:val="24"/>
          <w:lang w:eastAsia="lt-LT"/>
        </w:rPr>
        <w:t>(pildoma, jei buvo atlikta papildomų, svarių įstaigos veiklos rezultatams)</w:t>
      </w:r>
    </w:p>
    <w:p w14:paraId="757FD45B" w14:textId="77777777" w:rsidR="00637B18" w:rsidRPr="005267B8" w:rsidRDefault="00637B18">
      <w:pPr>
        <w:tabs>
          <w:tab w:val="left" w:pos="284"/>
        </w:tabs>
        <w:rPr>
          <w:szCs w:val="24"/>
          <w:lang w:eastAsia="lt-LT"/>
        </w:rPr>
      </w:pPr>
    </w:p>
    <w:tbl>
      <w:tblPr>
        <w:tblW w:w="9390" w:type="dxa"/>
        <w:tblInd w:w="109" w:type="dxa"/>
        <w:tblLook w:val="04A0" w:firstRow="1" w:lastRow="0" w:firstColumn="1" w:lastColumn="0" w:noHBand="0" w:noVBand="1"/>
      </w:tblPr>
      <w:tblGrid>
        <w:gridCol w:w="3377"/>
        <w:gridCol w:w="1901"/>
        <w:gridCol w:w="819"/>
        <w:gridCol w:w="3293"/>
      </w:tblGrid>
      <w:tr w:rsidR="00C3068B" w:rsidRPr="005267B8" w14:paraId="54B0FE9F" w14:textId="77777777" w:rsidTr="0045234F">
        <w:tc>
          <w:tcPr>
            <w:tcW w:w="5278" w:type="dxa"/>
            <w:gridSpan w:val="2"/>
            <w:tcBorders>
              <w:top w:val="single" w:sz="4" w:space="0" w:color="000000"/>
              <w:left w:val="single" w:sz="4" w:space="0" w:color="000000"/>
              <w:bottom w:val="single" w:sz="4" w:space="0" w:color="000000"/>
              <w:right w:val="single" w:sz="4" w:space="0" w:color="000000"/>
            </w:tcBorders>
            <w:vAlign w:val="center"/>
          </w:tcPr>
          <w:p w14:paraId="50013FD3" w14:textId="77777777" w:rsidR="00C3068B" w:rsidRPr="005267B8" w:rsidRDefault="00574724">
            <w:pPr>
              <w:rPr>
                <w:szCs w:val="24"/>
                <w:lang w:eastAsia="lt-LT"/>
              </w:rPr>
            </w:pPr>
            <w:r w:rsidRPr="005267B8">
              <w:rPr>
                <w:szCs w:val="24"/>
                <w:lang w:eastAsia="lt-LT"/>
              </w:rPr>
              <w:t>Užduotys / veiklos</w:t>
            </w:r>
          </w:p>
        </w:tc>
        <w:tc>
          <w:tcPr>
            <w:tcW w:w="4112" w:type="dxa"/>
            <w:gridSpan w:val="2"/>
            <w:tcBorders>
              <w:top w:val="single" w:sz="4" w:space="0" w:color="000000"/>
              <w:left w:val="single" w:sz="4" w:space="0" w:color="000000"/>
              <w:bottom w:val="single" w:sz="4" w:space="0" w:color="000000"/>
              <w:right w:val="single" w:sz="4" w:space="0" w:color="000000"/>
            </w:tcBorders>
            <w:vAlign w:val="center"/>
          </w:tcPr>
          <w:p w14:paraId="5AFA703F" w14:textId="77777777" w:rsidR="00C3068B" w:rsidRPr="005267B8" w:rsidRDefault="00574724">
            <w:pPr>
              <w:rPr>
                <w:szCs w:val="24"/>
                <w:lang w:eastAsia="lt-LT"/>
              </w:rPr>
            </w:pPr>
            <w:r w:rsidRPr="005267B8">
              <w:rPr>
                <w:szCs w:val="24"/>
                <w:lang w:eastAsia="lt-LT"/>
              </w:rPr>
              <w:t>Poveikis švietimo įstaigos veiklai</w:t>
            </w:r>
          </w:p>
        </w:tc>
      </w:tr>
      <w:tr w:rsidR="00C3068B" w:rsidRPr="005267B8" w14:paraId="4C51BBC7" w14:textId="77777777" w:rsidTr="0045234F">
        <w:tc>
          <w:tcPr>
            <w:tcW w:w="5278" w:type="dxa"/>
            <w:gridSpan w:val="2"/>
            <w:tcBorders>
              <w:top w:val="single" w:sz="4" w:space="0" w:color="000000"/>
              <w:left w:val="single" w:sz="4" w:space="0" w:color="000000"/>
              <w:bottom w:val="single" w:sz="4" w:space="0" w:color="000000"/>
              <w:right w:val="single" w:sz="4" w:space="0" w:color="000000"/>
            </w:tcBorders>
          </w:tcPr>
          <w:p w14:paraId="3D4C8B33" w14:textId="49C113A9" w:rsidR="00C3068B" w:rsidRPr="005267B8" w:rsidRDefault="0050766F">
            <w:pPr>
              <w:rPr>
                <w:szCs w:val="24"/>
                <w:lang w:eastAsia="lt-LT"/>
              </w:rPr>
            </w:pPr>
            <w:r w:rsidRPr="005267B8">
              <w:rPr>
                <w:szCs w:val="24"/>
                <w:lang w:eastAsia="lt-LT"/>
              </w:rPr>
              <w:t>3.1</w:t>
            </w:r>
            <w:r w:rsidR="00937451" w:rsidRPr="005267B8">
              <w:rPr>
                <w:szCs w:val="24"/>
                <w:lang w:eastAsia="lt-LT"/>
              </w:rPr>
              <w:t xml:space="preserve">. </w:t>
            </w:r>
            <w:r w:rsidR="00ED1F1A" w:rsidRPr="005267B8">
              <w:rPr>
                <w:szCs w:val="24"/>
                <w:lang w:eastAsia="lt-LT"/>
              </w:rPr>
              <w:t>Vadovas ir 2</w:t>
            </w:r>
            <w:r w:rsidR="00296AB2" w:rsidRPr="005267B8">
              <w:rPr>
                <w:szCs w:val="24"/>
                <w:lang w:eastAsia="lt-LT"/>
              </w:rPr>
              <w:t xml:space="preserve"> administracijos</w:t>
            </w:r>
            <w:r w:rsidR="00ED1F1A" w:rsidRPr="005267B8">
              <w:rPr>
                <w:szCs w:val="24"/>
                <w:lang w:eastAsia="lt-LT"/>
              </w:rPr>
              <w:t xml:space="preserve"> darbuotojai </w:t>
            </w:r>
            <w:r w:rsidR="00637B18" w:rsidRPr="005267B8">
              <w:rPr>
                <w:szCs w:val="24"/>
                <w:lang w:eastAsia="lt-LT"/>
              </w:rPr>
              <w:t>i</w:t>
            </w:r>
            <w:r w:rsidR="00ED1F1A" w:rsidRPr="005267B8">
              <w:rPr>
                <w:szCs w:val="24"/>
                <w:lang w:eastAsia="lt-LT"/>
              </w:rPr>
              <w:t>šklausė Mobilizacijos ir pilietinio pasipriešinimo departamento prie Krašto apsaugos ministerijos pilietinio pasipriešinimo kursus:</w:t>
            </w:r>
            <w:r w:rsidR="00637B18" w:rsidRPr="005267B8">
              <w:rPr>
                <w:szCs w:val="24"/>
                <w:lang w:eastAsia="lt-LT"/>
              </w:rPr>
              <w:t xml:space="preserve"> </w:t>
            </w:r>
            <w:r w:rsidR="00ED1F1A" w:rsidRPr="005267B8">
              <w:rPr>
                <w:szCs w:val="24"/>
                <w:lang w:eastAsia="lt-LT"/>
              </w:rPr>
              <w:t>2023-05-23,</w:t>
            </w:r>
            <w:r w:rsidR="00637B18" w:rsidRPr="005267B8">
              <w:rPr>
                <w:szCs w:val="24"/>
                <w:lang w:eastAsia="lt-LT"/>
              </w:rPr>
              <w:t xml:space="preserve"> </w:t>
            </w:r>
            <w:r w:rsidR="00ED1F1A" w:rsidRPr="005267B8">
              <w:rPr>
                <w:szCs w:val="24"/>
                <w:lang w:eastAsia="lt-LT"/>
              </w:rPr>
              <w:t>2023-05-24 ir 2023-12-05. Liudijimas 2023-12-05</w:t>
            </w:r>
            <w:r w:rsidR="00637B18" w:rsidRPr="005267B8">
              <w:rPr>
                <w:szCs w:val="24"/>
                <w:lang w:eastAsia="lt-LT"/>
              </w:rPr>
              <w:t>.</w:t>
            </w:r>
          </w:p>
          <w:p w14:paraId="2524FC85" w14:textId="75B70506" w:rsidR="00ED6CC5" w:rsidRPr="005267B8" w:rsidRDefault="00ED6CC5">
            <w:pPr>
              <w:rPr>
                <w:szCs w:val="24"/>
                <w:lang w:eastAsia="lt-LT"/>
              </w:rPr>
            </w:pPr>
            <w:r w:rsidRPr="005267B8">
              <w:rPr>
                <w:szCs w:val="24"/>
                <w:lang w:eastAsia="lt-LT"/>
              </w:rPr>
              <w:t>3.2. Bendruomenė išklausė mokymus, kuriuos vedė Klaipėdos rajono savivaldybė administracijos Viešosios tvarkos skyriaus specialistai.</w:t>
            </w:r>
          </w:p>
        </w:tc>
        <w:tc>
          <w:tcPr>
            <w:tcW w:w="4112" w:type="dxa"/>
            <w:gridSpan w:val="2"/>
            <w:tcBorders>
              <w:top w:val="single" w:sz="4" w:space="0" w:color="000000"/>
              <w:left w:val="single" w:sz="4" w:space="0" w:color="000000"/>
              <w:bottom w:val="single" w:sz="4" w:space="0" w:color="000000"/>
              <w:right w:val="single" w:sz="4" w:space="0" w:color="000000"/>
            </w:tcBorders>
          </w:tcPr>
          <w:p w14:paraId="16F83D3B" w14:textId="4CB9AA11" w:rsidR="00C3068B" w:rsidRPr="005267B8" w:rsidRDefault="00ED1F1A">
            <w:pPr>
              <w:rPr>
                <w:szCs w:val="24"/>
                <w:lang w:eastAsia="lt-LT"/>
              </w:rPr>
            </w:pPr>
            <w:r w:rsidRPr="005267B8">
              <w:rPr>
                <w:color w:val="000000"/>
                <w:szCs w:val="24"/>
                <w:shd w:val="clear" w:color="auto" w:fill="FFFFFF"/>
              </w:rPr>
              <w:t xml:space="preserve">1. Lietuvos Respublikos piliečiai </w:t>
            </w:r>
            <w:r w:rsidR="00887EF6" w:rsidRPr="005267B8">
              <w:rPr>
                <w:color w:val="000000"/>
                <w:szCs w:val="24"/>
                <w:shd w:val="clear" w:color="auto" w:fill="FFFFFF"/>
              </w:rPr>
              <w:t xml:space="preserve">įgijo žinių, jog </w:t>
            </w:r>
            <w:r w:rsidRPr="005267B8">
              <w:rPr>
                <w:color w:val="000000"/>
                <w:szCs w:val="24"/>
                <w:shd w:val="clear" w:color="auto" w:fill="FFFFFF"/>
              </w:rPr>
              <w:t>gali priešintis agresijai visomis prieinamomis ir visuotinai pripažintų tarptautinės teisės normų neuždraustomis formomis. Bendruomenė supažindinta su pilietinio pasipriešinimo abėcėle.</w:t>
            </w:r>
          </w:p>
        </w:tc>
      </w:tr>
      <w:tr w:rsidR="00E7627E" w:rsidRPr="005267B8" w14:paraId="38C9C1D0" w14:textId="77777777" w:rsidTr="0045234F">
        <w:tc>
          <w:tcPr>
            <w:tcW w:w="5278" w:type="dxa"/>
            <w:gridSpan w:val="2"/>
            <w:tcBorders>
              <w:top w:val="single" w:sz="4" w:space="0" w:color="000000"/>
              <w:left w:val="single" w:sz="4" w:space="0" w:color="000000"/>
              <w:bottom w:val="single" w:sz="4" w:space="0" w:color="000000"/>
              <w:right w:val="single" w:sz="4" w:space="0" w:color="000000"/>
            </w:tcBorders>
          </w:tcPr>
          <w:p w14:paraId="23774065" w14:textId="65EB97E8" w:rsidR="00E7627E" w:rsidRPr="005267B8" w:rsidRDefault="00E7627E">
            <w:pPr>
              <w:rPr>
                <w:szCs w:val="24"/>
                <w:lang w:eastAsia="lt-LT"/>
              </w:rPr>
            </w:pPr>
            <w:r w:rsidRPr="005267B8">
              <w:rPr>
                <w:szCs w:val="24"/>
                <w:lang w:eastAsia="lt-LT"/>
              </w:rPr>
              <w:t>3.2. Vadovaujantis Klaipėdos rajono savivaldybės mero potvarkiu „Dėl Gargždų lopšelio-darželio „Saulutė“ veiklos organizavimo“ 2023-09-15 Nr. MV-720, koordinuota atvykusių darbuotojų veikla, nukreiptų ugdytinių paskirstymas į lopšelio-darželio „Gintarėlis“ grupes, vaikų ugdymas, švietimo pagalbos paslaugų teikimas.</w:t>
            </w:r>
          </w:p>
        </w:tc>
        <w:tc>
          <w:tcPr>
            <w:tcW w:w="4112" w:type="dxa"/>
            <w:gridSpan w:val="2"/>
            <w:tcBorders>
              <w:top w:val="single" w:sz="4" w:space="0" w:color="000000"/>
              <w:left w:val="single" w:sz="4" w:space="0" w:color="000000"/>
              <w:bottom w:val="single" w:sz="4" w:space="0" w:color="000000"/>
              <w:right w:val="single" w:sz="4" w:space="0" w:color="000000"/>
            </w:tcBorders>
          </w:tcPr>
          <w:p w14:paraId="30EE15DE" w14:textId="56A0B710" w:rsidR="00E7627E" w:rsidRPr="005267B8" w:rsidRDefault="00887EF6">
            <w:pPr>
              <w:rPr>
                <w:color w:val="000000"/>
                <w:szCs w:val="24"/>
                <w:shd w:val="clear" w:color="auto" w:fill="FFFFFF"/>
              </w:rPr>
            </w:pPr>
            <w:r w:rsidRPr="005267B8">
              <w:rPr>
                <w:color w:val="000000"/>
                <w:szCs w:val="24"/>
                <w:shd w:val="clear" w:color="auto" w:fill="FFFFFF"/>
              </w:rPr>
              <w:t>Sklandus b</w:t>
            </w:r>
            <w:r w:rsidR="00E7627E" w:rsidRPr="005267B8">
              <w:rPr>
                <w:color w:val="000000"/>
                <w:szCs w:val="24"/>
                <w:shd w:val="clear" w:color="auto" w:fill="FFFFFF"/>
              </w:rPr>
              <w:t xml:space="preserve">endradarbiavimas su lopšelio-darželio „Saulutė“ administracija, atvykusių ugdytinių tėvais. </w:t>
            </w:r>
            <w:r w:rsidRPr="005267B8">
              <w:rPr>
                <w:color w:val="000000"/>
                <w:szCs w:val="24"/>
                <w:shd w:val="clear" w:color="auto" w:fill="FFFFFF"/>
              </w:rPr>
              <w:t>Tinkama v</w:t>
            </w:r>
            <w:r w:rsidR="00E7627E" w:rsidRPr="005267B8">
              <w:rPr>
                <w:color w:val="000000"/>
                <w:szCs w:val="24"/>
                <w:shd w:val="clear" w:color="auto" w:fill="FFFFFF"/>
              </w:rPr>
              <w:t>idinė pedagogų komunikacija ir bendrų projektų vykdymas.</w:t>
            </w:r>
          </w:p>
        </w:tc>
      </w:tr>
      <w:tr w:rsidR="00E7627E" w:rsidRPr="005267B8" w14:paraId="325D33B4" w14:textId="77777777" w:rsidTr="0045234F">
        <w:tc>
          <w:tcPr>
            <w:tcW w:w="5278" w:type="dxa"/>
            <w:gridSpan w:val="2"/>
            <w:tcBorders>
              <w:top w:val="single" w:sz="4" w:space="0" w:color="000000"/>
              <w:left w:val="single" w:sz="4" w:space="0" w:color="000000"/>
              <w:bottom w:val="single" w:sz="4" w:space="0" w:color="000000"/>
              <w:right w:val="single" w:sz="4" w:space="0" w:color="000000"/>
            </w:tcBorders>
          </w:tcPr>
          <w:p w14:paraId="77ECD1F9" w14:textId="77777777" w:rsidR="008E6C32" w:rsidRPr="005267B8" w:rsidRDefault="00124810">
            <w:pPr>
              <w:rPr>
                <w:szCs w:val="24"/>
                <w:lang w:eastAsia="lt-LT"/>
              </w:rPr>
            </w:pPr>
            <w:r w:rsidRPr="005267B8">
              <w:rPr>
                <w:szCs w:val="24"/>
                <w:lang w:eastAsia="lt-LT"/>
              </w:rPr>
              <w:lastRenderedPageBreak/>
              <w:t>3.3.</w:t>
            </w:r>
            <w:r w:rsidR="00E7627E" w:rsidRPr="005267B8">
              <w:rPr>
                <w:szCs w:val="24"/>
                <w:lang w:eastAsia="lt-LT"/>
              </w:rPr>
              <w:t xml:space="preserve"> Atnaujintas „Vaikų turizmo renginių organizavimo tvarkos aprašas“ 2023-11-20 </w:t>
            </w:r>
          </w:p>
          <w:p w14:paraId="53793FA9" w14:textId="461D1DC3" w:rsidR="00E7627E" w:rsidRPr="005267B8" w:rsidRDefault="00E7627E">
            <w:pPr>
              <w:rPr>
                <w:szCs w:val="24"/>
                <w:lang w:eastAsia="lt-LT"/>
              </w:rPr>
            </w:pPr>
            <w:r w:rsidRPr="005267B8">
              <w:rPr>
                <w:szCs w:val="24"/>
                <w:lang w:eastAsia="lt-LT"/>
              </w:rPr>
              <w:t>Nr. V1-99</w:t>
            </w:r>
            <w:r w:rsidR="00637B18" w:rsidRPr="005267B8">
              <w:rPr>
                <w:szCs w:val="24"/>
                <w:lang w:eastAsia="lt-LT"/>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tcPr>
          <w:p w14:paraId="365A81E0" w14:textId="77777777" w:rsidR="00E7627E" w:rsidRPr="005267B8" w:rsidRDefault="00124810">
            <w:pPr>
              <w:rPr>
                <w:color w:val="000000"/>
                <w:szCs w:val="24"/>
                <w:shd w:val="clear" w:color="auto" w:fill="FFFFFF"/>
              </w:rPr>
            </w:pPr>
            <w:r w:rsidRPr="005267B8">
              <w:rPr>
                <w:color w:val="000000"/>
                <w:szCs w:val="24"/>
                <w:shd w:val="clear" w:color="auto" w:fill="FFFFFF"/>
              </w:rPr>
              <w:t>Aptarti ir suderinti išvykų reikalavimai. Sklandesnis išvykų organizavimas.</w:t>
            </w:r>
          </w:p>
          <w:p w14:paraId="6D8C170D" w14:textId="4F655245" w:rsidR="00124810" w:rsidRPr="005267B8" w:rsidRDefault="00124810">
            <w:pPr>
              <w:rPr>
                <w:color w:val="000000"/>
                <w:szCs w:val="24"/>
                <w:shd w:val="clear" w:color="auto" w:fill="FFFFFF"/>
              </w:rPr>
            </w:pPr>
          </w:p>
        </w:tc>
      </w:tr>
      <w:tr w:rsidR="00124810" w:rsidRPr="005267B8" w14:paraId="58692787" w14:textId="77777777" w:rsidTr="0045234F">
        <w:tc>
          <w:tcPr>
            <w:tcW w:w="5278" w:type="dxa"/>
            <w:gridSpan w:val="2"/>
            <w:tcBorders>
              <w:top w:val="single" w:sz="4" w:space="0" w:color="000000"/>
              <w:left w:val="single" w:sz="4" w:space="0" w:color="000000"/>
              <w:bottom w:val="single" w:sz="4" w:space="0" w:color="000000"/>
              <w:right w:val="single" w:sz="4" w:space="0" w:color="000000"/>
            </w:tcBorders>
          </w:tcPr>
          <w:p w14:paraId="2EC37257" w14:textId="1DF7714A" w:rsidR="00124810" w:rsidRPr="005267B8" w:rsidRDefault="00124810">
            <w:pPr>
              <w:rPr>
                <w:szCs w:val="24"/>
                <w:lang w:eastAsia="lt-LT"/>
              </w:rPr>
            </w:pPr>
            <w:r w:rsidRPr="005267B8">
              <w:rPr>
                <w:szCs w:val="24"/>
                <w:lang w:eastAsia="lt-LT"/>
              </w:rPr>
              <w:t>3.4. Sukurtas  naujai steigiamos socialinio pedagogo pareigybės aprašymas 2023-12-19</w:t>
            </w:r>
            <w:r w:rsidR="00637B18" w:rsidRPr="005267B8">
              <w:rPr>
                <w:szCs w:val="24"/>
                <w:lang w:eastAsia="lt-LT"/>
              </w:rPr>
              <w:t>.</w:t>
            </w:r>
            <w:r w:rsidRPr="005267B8">
              <w:rPr>
                <w:szCs w:val="24"/>
                <w:lang w:eastAsia="lt-LT"/>
              </w:rPr>
              <w:t xml:space="preserve"> </w:t>
            </w:r>
            <w:r w:rsidR="000C0F77" w:rsidRPr="005267B8">
              <w:rPr>
                <w:szCs w:val="24"/>
                <w:lang w:eastAsia="lt-LT"/>
              </w:rPr>
              <w:t>Sukurta darbo vieta.</w:t>
            </w:r>
          </w:p>
        </w:tc>
        <w:tc>
          <w:tcPr>
            <w:tcW w:w="4112" w:type="dxa"/>
            <w:gridSpan w:val="2"/>
            <w:tcBorders>
              <w:top w:val="single" w:sz="4" w:space="0" w:color="000000"/>
              <w:left w:val="single" w:sz="4" w:space="0" w:color="000000"/>
              <w:bottom w:val="single" w:sz="4" w:space="0" w:color="000000"/>
              <w:right w:val="single" w:sz="4" w:space="0" w:color="000000"/>
            </w:tcBorders>
          </w:tcPr>
          <w:p w14:paraId="1B063698" w14:textId="291ECEFC" w:rsidR="00124810" w:rsidRPr="005267B8" w:rsidRDefault="00124810">
            <w:pPr>
              <w:rPr>
                <w:color w:val="000000"/>
                <w:szCs w:val="24"/>
                <w:shd w:val="clear" w:color="auto" w:fill="FFFFFF"/>
              </w:rPr>
            </w:pPr>
            <w:r w:rsidRPr="005267B8">
              <w:rPr>
                <w:szCs w:val="24"/>
                <w:lang w:eastAsia="lt-LT"/>
              </w:rPr>
              <w:t xml:space="preserve">Organizuota darbuotojo atranka, socialinis pedagogas supažindintas su pareigybės funkcijomis. </w:t>
            </w:r>
          </w:p>
        </w:tc>
      </w:tr>
      <w:tr w:rsidR="0090033F" w:rsidRPr="005267B8" w14:paraId="3F841E12" w14:textId="77777777" w:rsidTr="00CA41CC">
        <w:tc>
          <w:tcPr>
            <w:tcW w:w="3377" w:type="dxa"/>
            <w:tcBorders>
              <w:top w:val="single" w:sz="4" w:space="0" w:color="000000"/>
              <w:left w:val="single" w:sz="4" w:space="0" w:color="000000"/>
              <w:bottom w:val="single" w:sz="4" w:space="0" w:color="000000"/>
              <w:right w:val="single" w:sz="4" w:space="0" w:color="000000"/>
            </w:tcBorders>
          </w:tcPr>
          <w:p w14:paraId="2491A7E9" w14:textId="77777777" w:rsidR="0090033F" w:rsidRPr="005267B8" w:rsidRDefault="0090033F">
            <w:pPr>
              <w:rPr>
                <w:b/>
                <w:sz w:val="16"/>
                <w:szCs w:val="16"/>
                <w:lang w:eastAsia="lt-LT"/>
              </w:rPr>
            </w:pPr>
          </w:p>
        </w:tc>
        <w:tc>
          <w:tcPr>
            <w:tcW w:w="2720" w:type="dxa"/>
            <w:gridSpan w:val="2"/>
            <w:tcBorders>
              <w:top w:val="single" w:sz="4" w:space="0" w:color="000000"/>
              <w:left w:val="single" w:sz="4" w:space="0" w:color="000000"/>
              <w:bottom w:val="single" w:sz="4" w:space="0" w:color="000000"/>
              <w:right w:val="single" w:sz="4" w:space="0" w:color="000000"/>
            </w:tcBorders>
          </w:tcPr>
          <w:p w14:paraId="02E352CA" w14:textId="16EC1657" w:rsidR="0090033F" w:rsidRPr="005267B8" w:rsidRDefault="0090033F">
            <w:pPr>
              <w:jc w:val="center"/>
              <w:rPr>
                <w:szCs w:val="24"/>
                <w:lang w:eastAsia="lt-LT"/>
              </w:rPr>
            </w:pPr>
          </w:p>
        </w:tc>
        <w:tc>
          <w:tcPr>
            <w:tcW w:w="3293" w:type="dxa"/>
            <w:tcBorders>
              <w:top w:val="single" w:sz="4" w:space="0" w:color="000000"/>
              <w:left w:val="single" w:sz="4" w:space="0" w:color="000000"/>
              <w:bottom w:val="single" w:sz="4" w:space="0" w:color="000000"/>
              <w:right w:val="single" w:sz="4" w:space="0" w:color="000000"/>
            </w:tcBorders>
          </w:tcPr>
          <w:p w14:paraId="642D78E7" w14:textId="1C201C58" w:rsidR="0090033F" w:rsidRPr="005267B8" w:rsidRDefault="0090033F" w:rsidP="00AC7F7C">
            <w:pPr>
              <w:rPr>
                <w:kern w:val="2"/>
                <w:szCs w:val="24"/>
              </w:rPr>
            </w:pPr>
          </w:p>
        </w:tc>
      </w:tr>
      <w:tr w:rsidR="0090033F" w:rsidRPr="005267B8" w14:paraId="692BE9DE" w14:textId="77777777" w:rsidTr="0090033F">
        <w:tc>
          <w:tcPr>
            <w:tcW w:w="3377" w:type="dxa"/>
            <w:tcBorders>
              <w:top w:val="single" w:sz="4" w:space="0" w:color="000000"/>
              <w:left w:val="single" w:sz="4" w:space="0" w:color="000000"/>
              <w:bottom w:val="single" w:sz="4" w:space="0" w:color="000000"/>
              <w:right w:val="single" w:sz="4" w:space="0" w:color="000000"/>
            </w:tcBorders>
          </w:tcPr>
          <w:p w14:paraId="0CC8C536" w14:textId="7DEFE552" w:rsidR="0090033F" w:rsidRPr="005267B8" w:rsidRDefault="0090033F">
            <w:pPr>
              <w:rPr>
                <w:b/>
                <w:szCs w:val="24"/>
                <w:lang w:eastAsia="lt-LT"/>
              </w:rPr>
            </w:pPr>
          </w:p>
        </w:tc>
        <w:tc>
          <w:tcPr>
            <w:tcW w:w="2720" w:type="dxa"/>
            <w:gridSpan w:val="2"/>
            <w:tcBorders>
              <w:top w:val="single" w:sz="4" w:space="0" w:color="000000"/>
              <w:left w:val="single" w:sz="4" w:space="0" w:color="000000"/>
              <w:bottom w:val="single" w:sz="4" w:space="0" w:color="000000"/>
              <w:right w:val="single" w:sz="4" w:space="0" w:color="000000"/>
            </w:tcBorders>
          </w:tcPr>
          <w:p w14:paraId="0D424FA9" w14:textId="7A21CE2F" w:rsidR="0090033F" w:rsidRPr="005267B8" w:rsidRDefault="0090033F" w:rsidP="00413534">
            <w:pPr>
              <w:rPr>
                <w:szCs w:val="24"/>
                <w:lang w:eastAsia="lt-LT"/>
              </w:rPr>
            </w:pPr>
          </w:p>
        </w:tc>
        <w:tc>
          <w:tcPr>
            <w:tcW w:w="3293" w:type="dxa"/>
            <w:tcBorders>
              <w:top w:val="single" w:sz="4" w:space="0" w:color="000000"/>
              <w:left w:val="single" w:sz="4" w:space="0" w:color="000000"/>
              <w:bottom w:val="single" w:sz="4" w:space="0" w:color="000000"/>
              <w:right w:val="single" w:sz="4" w:space="0" w:color="000000"/>
            </w:tcBorders>
          </w:tcPr>
          <w:p w14:paraId="43F6ABDC" w14:textId="6E50600D" w:rsidR="00413534" w:rsidRPr="005267B8" w:rsidRDefault="00413534" w:rsidP="00413534">
            <w:pPr>
              <w:pStyle w:val="v1v1msonormal"/>
              <w:shd w:val="clear" w:color="auto" w:fill="FFFFFF"/>
              <w:spacing w:before="0" w:beforeAutospacing="0" w:after="0" w:afterAutospacing="0"/>
              <w:rPr>
                <w:rFonts w:ascii="Calibri" w:hAnsi="Calibri" w:cs="Calibri"/>
                <w:color w:val="333333"/>
                <w:sz w:val="22"/>
                <w:szCs w:val="22"/>
                <w:lang w:val="lt-LT"/>
              </w:rPr>
            </w:pPr>
          </w:p>
        </w:tc>
      </w:tr>
    </w:tbl>
    <w:p w14:paraId="54B7C669" w14:textId="77777777" w:rsidR="0090033F" w:rsidRPr="005267B8" w:rsidRDefault="0090033F" w:rsidP="0090033F">
      <w:pPr>
        <w:rPr>
          <w:szCs w:val="24"/>
        </w:rPr>
      </w:pPr>
    </w:p>
    <w:p w14:paraId="64155FF1" w14:textId="0A540EAA" w:rsidR="008A636A" w:rsidRPr="005267B8" w:rsidRDefault="008A636A" w:rsidP="00CA41CC">
      <w:pPr>
        <w:tabs>
          <w:tab w:val="left" w:pos="426"/>
        </w:tabs>
        <w:jc w:val="both"/>
        <w:rPr>
          <w:szCs w:val="24"/>
        </w:rPr>
      </w:pPr>
    </w:p>
    <w:p w14:paraId="5A8EEF0F" w14:textId="77777777" w:rsidR="00887EF6" w:rsidRPr="005267B8" w:rsidRDefault="00887EF6" w:rsidP="008A636A">
      <w:pPr>
        <w:jc w:val="center"/>
        <w:rPr>
          <w:b/>
          <w:szCs w:val="24"/>
          <w:lang w:eastAsia="lt-LT"/>
        </w:rPr>
      </w:pPr>
    </w:p>
    <w:p w14:paraId="3EBFB278" w14:textId="77777777" w:rsidR="008A636A" w:rsidRPr="005267B8" w:rsidRDefault="008A636A" w:rsidP="008A636A">
      <w:pPr>
        <w:tabs>
          <w:tab w:val="left" w:pos="5529"/>
          <w:tab w:val="left" w:pos="8364"/>
        </w:tabs>
        <w:jc w:val="both"/>
        <w:rPr>
          <w:sz w:val="20"/>
          <w:lang w:eastAsia="lt-LT"/>
        </w:rPr>
      </w:pPr>
    </w:p>
    <w:p w14:paraId="5B2E88F3" w14:textId="77777777" w:rsidR="008A636A" w:rsidRPr="005267B8" w:rsidRDefault="008A636A" w:rsidP="008A636A">
      <w:pPr>
        <w:tabs>
          <w:tab w:val="right" w:leader="underscore" w:pos="9071"/>
        </w:tabs>
        <w:jc w:val="both"/>
        <w:rPr>
          <w:szCs w:val="24"/>
          <w:lang w:eastAsia="lt-LT"/>
        </w:rPr>
      </w:pPr>
      <w:r w:rsidRPr="005267B8">
        <w:rPr>
          <w:b/>
          <w:szCs w:val="24"/>
          <w:lang w:eastAsia="lt-LT"/>
        </w:rPr>
        <w:t>11. Įvertinimas, jo pagrindimas ir siūlymai:</w:t>
      </w:r>
      <w:r w:rsidRPr="005267B8">
        <w:rPr>
          <w:szCs w:val="24"/>
          <w:lang w:eastAsia="lt-LT"/>
        </w:rPr>
        <w:t xml:space="preserve"> </w:t>
      </w:r>
      <w:r w:rsidRPr="005267B8">
        <w:rPr>
          <w:szCs w:val="24"/>
          <w:lang w:eastAsia="lt-LT"/>
        </w:rPr>
        <w:tab/>
      </w:r>
    </w:p>
    <w:p w14:paraId="2348A693" w14:textId="77777777" w:rsidR="008A636A" w:rsidRPr="005267B8" w:rsidRDefault="008A636A" w:rsidP="008A636A">
      <w:pPr>
        <w:tabs>
          <w:tab w:val="right" w:leader="underscore" w:pos="9071"/>
        </w:tabs>
        <w:jc w:val="both"/>
        <w:rPr>
          <w:szCs w:val="24"/>
          <w:lang w:eastAsia="lt-LT"/>
        </w:rPr>
      </w:pPr>
      <w:r w:rsidRPr="005267B8">
        <w:rPr>
          <w:szCs w:val="24"/>
          <w:lang w:eastAsia="lt-LT"/>
        </w:rPr>
        <w:tab/>
      </w:r>
    </w:p>
    <w:p w14:paraId="352B1624" w14:textId="77777777" w:rsidR="008A636A" w:rsidRPr="005267B8" w:rsidRDefault="008A636A" w:rsidP="008A636A">
      <w:pPr>
        <w:tabs>
          <w:tab w:val="right" w:leader="underscore" w:pos="9071"/>
        </w:tabs>
        <w:jc w:val="both"/>
        <w:rPr>
          <w:szCs w:val="24"/>
          <w:lang w:eastAsia="lt-LT"/>
        </w:rPr>
      </w:pPr>
      <w:r w:rsidRPr="005267B8">
        <w:rPr>
          <w:szCs w:val="24"/>
          <w:lang w:eastAsia="lt-LT"/>
        </w:rPr>
        <w:tab/>
      </w:r>
    </w:p>
    <w:p w14:paraId="50FD3A85" w14:textId="77777777" w:rsidR="008A636A" w:rsidRPr="005267B8" w:rsidRDefault="008A636A" w:rsidP="008A636A">
      <w:pPr>
        <w:tabs>
          <w:tab w:val="right" w:leader="underscore" w:pos="9071"/>
        </w:tabs>
        <w:jc w:val="both"/>
        <w:rPr>
          <w:szCs w:val="24"/>
          <w:lang w:eastAsia="lt-LT"/>
        </w:rPr>
      </w:pPr>
    </w:p>
    <w:p w14:paraId="1DBAD92F" w14:textId="77777777" w:rsidR="008A636A" w:rsidRPr="005267B8" w:rsidRDefault="008A636A" w:rsidP="008A636A">
      <w:pPr>
        <w:tabs>
          <w:tab w:val="left" w:pos="4253"/>
          <w:tab w:val="left" w:pos="6946"/>
        </w:tabs>
        <w:jc w:val="both"/>
        <w:rPr>
          <w:szCs w:val="24"/>
          <w:lang w:eastAsia="lt-LT"/>
        </w:rPr>
      </w:pPr>
      <w:r w:rsidRPr="005267B8">
        <w:rPr>
          <w:szCs w:val="24"/>
          <w:lang w:eastAsia="lt-LT"/>
        </w:rPr>
        <w:t>______________________               _________               ________________         __________</w:t>
      </w:r>
    </w:p>
    <w:p w14:paraId="242AA3E3" w14:textId="77777777" w:rsidR="008A636A" w:rsidRPr="005267B8" w:rsidRDefault="008A636A" w:rsidP="008A636A">
      <w:pPr>
        <w:tabs>
          <w:tab w:val="left" w:pos="1276"/>
          <w:tab w:val="left" w:pos="4536"/>
          <w:tab w:val="left" w:pos="7230"/>
        </w:tabs>
        <w:jc w:val="both"/>
        <w:rPr>
          <w:color w:val="000000"/>
          <w:sz w:val="20"/>
          <w:lang w:eastAsia="lt-LT"/>
        </w:rPr>
      </w:pPr>
      <w:r w:rsidRPr="005267B8">
        <w:rPr>
          <w:sz w:val="20"/>
          <w:lang w:eastAsia="lt-LT"/>
        </w:rPr>
        <w:t xml:space="preserve">(valstybinės </w:t>
      </w:r>
      <w:r w:rsidRPr="005267B8">
        <w:rPr>
          <w:color w:val="000000"/>
          <w:sz w:val="20"/>
          <w:lang w:eastAsia="lt-LT"/>
        </w:rPr>
        <w:t xml:space="preserve">švietimo įstaigos savininko          </w:t>
      </w:r>
      <w:r w:rsidRPr="005267B8">
        <w:rPr>
          <w:sz w:val="20"/>
          <w:lang w:eastAsia="lt-LT"/>
        </w:rPr>
        <w:t>(parašas)                        (vardas ir pavardė)                       (data)</w:t>
      </w:r>
    </w:p>
    <w:p w14:paraId="12DDFDB4" w14:textId="77777777" w:rsidR="008A636A" w:rsidRPr="005267B8" w:rsidRDefault="008A636A" w:rsidP="008A636A">
      <w:pPr>
        <w:tabs>
          <w:tab w:val="left" w:pos="1276"/>
          <w:tab w:val="left" w:pos="4536"/>
          <w:tab w:val="left" w:pos="7230"/>
        </w:tabs>
        <w:jc w:val="both"/>
        <w:rPr>
          <w:color w:val="000000"/>
          <w:sz w:val="20"/>
          <w:lang w:eastAsia="lt-LT"/>
        </w:rPr>
      </w:pPr>
      <w:r w:rsidRPr="005267B8">
        <w:rPr>
          <w:color w:val="000000"/>
          <w:sz w:val="20"/>
          <w:lang w:eastAsia="lt-LT"/>
        </w:rPr>
        <w:t>teises ir pareigas įgyvendinančios institucijos</w:t>
      </w:r>
    </w:p>
    <w:p w14:paraId="695AABBE" w14:textId="77777777" w:rsidR="008A636A" w:rsidRPr="005267B8" w:rsidRDefault="008A636A" w:rsidP="008A636A">
      <w:pPr>
        <w:tabs>
          <w:tab w:val="left" w:pos="1276"/>
          <w:tab w:val="left" w:pos="4536"/>
          <w:tab w:val="left" w:pos="7230"/>
        </w:tabs>
        <w:jc w:val="both"/>
        <w:rPr>
          <w:sz w:val="20"/>
          <w:lang w:eastAsia="lt-LT"/>
        </w:rPr>
      </w:pPr>
      <w:r w:rsidRPr="005267B8">
        <w:rPr>
          <w:color w:val="000000"/>
          <w:sz w:val="20"/>
          <w:lang w:eastAsia="lt-LT"/>
        </w:rPr>
        <w:t xml:space="preserve">(dalyvių susirinkimo) įgalioto asmens </w:t>
      </w:r>
      <w:r w:rsidRPr="005267B8">
        <w:rPr>
          <w:sz w:val="20"/>
          <w:lang w:eastAsia="lt-LT"/>
        </w:rPr>
        <w:t>pareigos;</w:t>
      </w:r>
    </w:p>
    <w:p w14:paraId="567B918E" w14:textId="77777777" w:rsidR="008A636A" w:rsidRPr="005267B8" w:rsidRDefault="008A636A" w:rsidP="008A636A">
      <w:pPr>
        <w:tabs>
          <w:tab w:val="left" w:pos="1276"/>
          <w:tab w:val="left" w:pos="4536"/>
          <w:tab w:val="left" w:pos="7230"/>
        </w:tabs>
        <w:jc w:val="both"/>
        <w:rPr>
          <w:sz w:val="20"/>
          <w:lang w:eastAsia="lt-LT"/>
        </w:rPr>
      </w:pPr>
      <w:r w:rsidRPr="005267B8">
        <w:rPr>
          <w:sz w:val="20"/>
          <w:lang w:eastAsia="lt-LT"/>
        </w:rPr>
        <w:t>savivaldybės švietimo įstaigos atveju – meras)</w:t>
      </w:r>
    </w:p>
    <w:p w14:paraId="5D8BE640" w14:textId="77777777" w:rsidR="008A636A" w:rsidRPr="005267B8" w:rsidRDefault="008A636A" w:rsidP="008A636A">
      <w:pPr>
        <w:tabs>
          <w:tab w:val="left" w:pos="6237"/>
          <w:tab w:val="right" w:pos="8306"/>
        </w:tabs>
        <w:rPr>
          <w:color w:val="000000"/>
          <w:szCs w:val="24"/>
        </w:rPr>
      </w:pPr>
    </w:p>
    <w:p w14:paraId="5B0D1424" w14:textId="77777777" w:rsidR="008A636A" w:rsidRPr="005267B8" w:rsidRDefault="008A636A" w:rsidP="008A636A">
      <w:pPr>
        <w:tabs>
          <w:tab w:val="left" w:pos="6237"/>
          <w:tab w:val="right" w:pos="8306"/>
        </w:tabs>
        <w:rPr>
          <w:color w:val="000000"/>
          <w:szCs w:val="24"/>
        </w:rPr>
      </w:pPr>
      <w:r w:rsidRPr="005267B8">
        <w:rPr>
          <w:color w:val="000000"/>
          <w:szCs w:val="24"/>
        </w:rPr>
        <w:t>Galutinis metų veiklos ataskaitos įvertinimas ______________________.</w:t>
      </w:r>
    </w:p>
    <w:p w14:paraId="1FCAA2B0" w14:textId="77777777" w:rsidR="008A636A" w:rsidRPr="005267B8" w:rsidRDefault="008A636A" w:rsidP="008A636A">
      <w:pPr>
        <w:jc w:val="center"/>
        <w:rPr>
          <w:b/>
          <w:szCs w:val="24"/>
          <w:lang w:eastAsia="lt-LT"/>
        </w:rPr>
      </w:pPr>
    </w:p>
    <w:p w14:paraId="3BD00C36" w14:textId="77777777" w:rsidR="008A636A" w:rsidRPr="005267B8" w:rsidRDefault="008A636A" w:rsidP="008A636A">
      <w:pPr>
        <w:tabs>
          <w:tab w:val="left" w:pos="1276"/>
          <w:tab w:val="left" w:pos="5954"/>
          <w:tab w:val="left" w:pos="8364"/>
        </w:tabs>
        <w:jc w:val="both"/>
        <w:rPr>
          <w:szCs w:val="24"/>
          <w:lang w:eastAsia="lt-LT"/>
        </w:rPr>
      </w:pPr>
    </w:p>
    <w:p w14:paraId="37713807" w14:textId="77777777" w:rsidR="008A636A" w:rsidRPr="005267B8" w:rsidRDefault="008A636A" w:rsidP="008A636A">
      <w:pPr>
        <w:tabs>
          <w:tab w:val="left" w:pos="1276"/>
          <w:tab w:val="left" w:pos="5954"/>
          <w:tab w:val="left" w:pos="8364"/>
        </w:tabs>
        <w:jc w:val="both"/>
        <w:rPr>
          <w:szCs w:val="24"/>
          <w:lang w:eastAsia="lt-LT"/>
        </w:rPr>
      </w:pPr>
      <w:r w:rsidRPr="005267B8">
        <w:rPr>
          <w:szCs w:val="24"/>
          <w:lang w:eastAsia="lt-LT"/>
        </w:rPr>
        <w:t>Susipažinau.</w:t>
      </w:r>
    </w:p>
    <w:p w14:paraId="0D7F382B" w14:textId="77777777" w:rsidR="008A636A" w:rsidRPr="005267B8" w:rsidRDefault="008A636A" w:rsidP="008A636A">
      <w:pPr>
        <w:tabs>
          <w:tab w:val="left" w:pos="4253"/>
          <w:tab w:val="left" w:pos="6946"/>
        </w:tabs>
        <w:jc w:val="both"/>
        <w:rPr>
          <w:szCs w:val="24"/>
          <w:lang w:eastAsia="lt-LT"/>
        </w:rPr>
      </w:pPr>
      <w:r w:rsidRPr="005267B8">
        <w:rPr>
          <w:szCs w:val="24"/>
          <w:lang w:eastAsia="lt-LT"/>
        </w:rPr>
        <w:t>____________________                 __________                    _________________         __________</w:t>
      </w:r>
    </w:p>
    <w:p w14:paraId="649A7201" w14:textId="77777777" w:rsidR="008A636A" w:rsidRPr="005267B8" w:rsidRDefault="008A636A" w:rsidP="008A636A">
      <w:pPr>
        <w:tabs>
          <w:tab w:val="left" w:pos="4536"/>
          <w:tab w:val="left" w:pos="7230"/>
        </w:tabs>
        <w:jc w:val="both"/>
        <w:rPr>
          <w:sz w:val="20"/>
          <w:lang w:eastAsia="lt-LT"/>
        </w:rPr>
      </w:pPr>
      <w:r w:rsidRPr="005267B8">
        <w:rPr>
          <w:sz w:val="20"/>
          <w:lang w:eastAsia="lt-LT"/>
        </w:rPr>
        <w:t>(švietimo įstaigos vadovo pareigos)                  (parašas)                               (vardas ir pavardė)                      (data)</w:t>
      </w:r>
    </w:p>
    <w:p w14:paraId="14148CE6" w14:textId="77777777" w:rsidR="008A636A" w:rsidRPr="005267B8" w:rsidRDefault="008A636A" w:rsidP="008A636A"/>
    <w:p w14:paraId="736E02AF" w14:textId="77777777" w:rsidR="008A636A" w:rsidRPr="005267B8" w:rsidRDefault="008A636A" w:rsidP="008A636A">
      <w:pPr>
        <w:jc w:val="center"/>
        <w:rPr>
          <w:b/>
          <w:lang w:eastAsia="lt-LT"/>
        </w:rPr>
      </w:pPr>
    </w:p>
    <w:p w14:paraId="6E3EB917" w14:textId="77777777" w:rsidR="008A636A" w:rsidRPr="005267B8" w:rsidRDefault="008A636A" w:rsidP="008A636A">
      <w:pPr>
        <w:tabs>
          <w:tab w:val="right" w:leader="underscore" w:pos="9071"/>
        </w:tabs>
        <w:jc w:val="both"/>
        <w:rPr>
          <w:szCs w:val="24"/>
          <w:lang w:eastAsia="lt-LT"/>
        </w:rPr>
      </w:pPr>
      <w:r w:rsidRPr="005267B8">
        <w:rPr>
          <w:szCs w:val="24"/>
          <w:lang w:eastAsia="lt-LT"/>
        </w:rPr>
        <w:tab/>
      </w:r>
    </w:p>
    <w:p w14:paraId="6996DB94" w14:textId="77777777" w:rsidR="00C3068B" w:rsidRDefault="00C3068B"/>
    <w:sectPr w:rsidR="00C3068B" w:rsidSect="00786DF9">
      <w:pgSz w:w="11906" w:h="16838"/>
      <w:pgMar w:top="709" w:right="567"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BA"/>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27A"/>
    <w:multiLevelType w:val="hybridMultilevel"/>
    <w:tmpl w:val="2ACEA9DE"/>
    <w:lvl w:ilvl="0" w:tplc="4D54FE4A">
      <w:start w:val="1"/>
      <w:numFmt w:val="bullet"/>
      <w:lvlText w:val=""/>
      <w:lvlJc w:val="left"/>
      <w:pPr>
        <w:tabs>
          <w:tab w:val="num" w:pos="720"/>
        </w:tabs>
        <w:ind w:left="720" w:hanging="360"/>
      </w:pPr>
      <w:rPr>
        <w:rFonts w:ascii="Wingdings 3" w:hAnsi="Wingdings 3" w:hint="default"/>
      </w:rPr>
    </w:lvl>
    <w:lvl w:ilvl="1" w:tplc="E438C7D8" w:tentative="1">
      <w:start w:val="1"/>
      <w:numFmt w:val="bullet"/>
      <w:lvlText w:val=""/>
      <w:lvlJc w:val="left"/>
      <w:pPr>
        <w:tabs>
          <w:tab w:val="num" w:pos="1440"/>
        </w:tabs>
        <w:ind w:left="1440" w:hanging="360"/>
      </w:pPr>
      <w:rPr>
        <w:rFonts w:ascii="Wingdings 3" w:hAnsi="Wingdings 3" w:hint="default"/>
      </w:rPr>
    </w:lvl>
    <w:lvl w:ilvl="2" w:tplc="323A460E" w:tentative="1">
      <w:start w:val="1"/>
      <w:numFmt w:val="bullet"/>
      <w:lvlText w:val=""/>
      <w:lvlJc w:val="left"/>
      <w:pPr>
        <w:tabs>
          <w:tab w:val="num" w:pos="2160"/>
        </w:tabs>
        <w:ind w:left="2160" w:hanging="360"/>
      </w:pPr>
      <w:rPr>
        <w:rFonts w:ascii="Wingdings 3" w:hAnsi="Wingdings 3" w:hint="default"/>
      </w:rPr>
    </w:lvl>
    <w:lvl w:ilvl="3" w:tplc="DB5025BA" w:tentative="1">
      <w:start w:val="1"/>
      <w:numFmt w:val="bullet"/>
      <w:lvlText w:val=""/>
      <w:lvlJc w:val="left"/>
      <w:pPr>
        <w:tabs>
          <w:tab w:val="num" w:pos="2880"/>
        </w:tabs>
        <w:ind w:left="2880" w:hanging="360"/>
      </w:pPr>
      <w:rPr>
        <w:rFonts w:ascii="Wingdings 3" w:hAnsi="Wingdings 3" w:hint="default"/>
      </w:rPr>
    </w:lvl>
    <w:lvl w:ilvl="4" w:tplc="BB3A5A38" w:tentative="1">
      <w:start w:val="1"/>
      <w:numFmt w:val="bullet"/>
      <w:lvlText w:val=""/>
      <w:lvlJc w:val="left"/>
      <w:pPr>
        <w:tabs>
          <w:tab w:val="num" w:pos="3600"/>
        </w:tabs>
        <w:ind w:left="3600" w:hanging="360"/>
      </w:pPr>
      <w:rPr>
        <w:rFonts w:ascii="Wingdings 3" w:hAnsi="Wingdings 3" w:hint="default"/>
      </w:rPr>
    </w:lvl>
    <w:lvl w:ilvl="5" w:tplc="68F88DB6" w:tentative="1">
      <w:start w:val="1"/>
      <w:numFmt w:val="bullet"/>
      <w:lvlText w:val=""/>
      <w:lvlJc w:val="left"/>
      <w:pPr>
        <w:tabs>
          <w:tab w:val="num" w:pos="4320"/>
        </w:tabs>
        <w:ind w:left="4320" w:hanging="360"/>
      </w:pPr>
      <w:rPr>
        <w:rFonts w:ascii="Wingdings 3" w:hAnsi="Wingdings 3" w:hint="default"/>
      </w:rPr>
    </w:lvl>
    <w:lvl w:ilvl="6" w:tplc="FFA617CA" w:tentative="1">
      <w:start w:val="1"/>
      <w:numFmt w:val="bullet"/>
      <w:lvlText w:val=""/>
      <w:lvlJc w:val="left"/>
      <w:pPr>
        <w:tabs>
          <w:tab w:val="num" w:pos="5040"/>
        </w:tabs>
        <w:ind w:left="5040" w:hanging="360"/>
      </w:pPr>
      <w:rPr>
        <w:rFonts w:ascii="Wingdings 3" w:hAnsi="Wingdings 3" w:hint="default"/>
      </w:rPr>
    </w:lvl>
    <w:lvl w:ilvl="7" w:tplc="1E005FA0" w:tentative="1">
      <w:start w:val="1"/>
      <w:numFmt w:val="bullet"/>
      <w:lvlText w:val=""/>
      <w:lvlJc w:val="left"/>
      <w:pPr>
        <w:tabs>
          <w:tab w:val="num" w:pos="5760"/>
        </w:tabs>
        <w:ind w:left="5760" w:hanging="360"/>
      </w:pPr>
      <w:rPr>
        <w:rFonts w:ascii="Wingdings 3" w:hAnsi="Wingdings 3" w:hint="default"/>
      </w:rPr>
    </w:lvl>
    <w:lvl w:ilvl="8" w:tplc="F31AD76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24F4CFC"/>
    <w:multiLevelType w:val="hybridMultilevel"/>
    <w:tmpl w:val="29C8501C"/>
    <w:lvl w:ilvl="0" w:tplc="BEE4C3C8">
      <w:start w:val="1"/>
      <w:numFmt w:val="bullet"/>
      <w:lvlText w:val="•"/>
      <w:lvlJc w:val="left"/>
      <w:pPr>
        <w:tabs>
          <w:tab w:val="num" w:pos="720"/>
        </w:tabs>
        <w:ind w:left="720" w:hanging="360"/>
      </w:pPr>
      <w:rPr>
        <w:rFonts w:ascii="Arial" w:hAnsi="Arial" w:hint="default"/>
      </w:rPr>
    </w:lvl>
    <w:lvl w:ilvl="1" w:tplc="6F6C0778" w:tentative="1">
      <w:start w:val="1"/>
      <w:numFmt w:val="bullet"/>
      <w:lvlText w:val="•"/>
      <w:lvlJc w:val="left"/>
      <w:pPr>
        <w:tabs>
          <w:tab w:val="num" w:pos="1440"/>
        </w:tabs>
        <w:ind w:left="1440" w:hanging="360"/>
      </w:pPr>
      <w:rPr>
        <w:rFonts w:ascii="Arial" w:hAnsi="Arial" w:hint="default"/>
      </w:rPr>
    </w:lvl>
    <w:lvl w:ilvl="2" w:tplc="EC561D0A" w:tentative="1">
      <w:start w:val="1"/>
      <w:numFmt w:val="bullet"/>
      <w:lvlText w:val="•"/>
      <w:lvlJc w:val="left"/>
      <w:pPr>
        <w:tabs>
          <w:tab w:val="num" w:pos="2160"/>
        </w:tabs>
        <w:ind w:left="2160" w:hanging="360"/>
      </w:pPr>
      <w:rPr>
        <w:rFonts w:ascii="Arial" w:hAnsi="Arial" w:hint="default"/>
      </w:rPr>
    </w:lvl>
    <w:lvl w:ilvl="3" w:tplc="6584FE32" w:tentative="1">
      <w:start w:val="1"/>
      <w:numFmt w:val="bullet"/>
      <w:lvlText w:val="•"/>
      <w:lvlJc w:val="left"/>
      <w:pPr>
        <w:tabs>
          <w:tab w:val="num" w:pos="2880"/>
        </w:tabs>
        <w:ind w:left="2880" w:hanging="360"/>
      </w:pPr>
      <w:rPr>
        <w:rFonts w:ascii="Arial" w:hAnsi="Arial" w:hint="default"/>
      </w:rPr>
    </w:lvl>
    <w:lvl w:ilvl="4" w:tplc="5986ED70" w:tentative="1">
      <w:start w:val="1"/>
      <w:numFmt w:val="bullet"/>
      <w:lvlText w:val="•"/>
      <w:lvlJc w:val="left"/>
      <w:pPr>
        <w:tabs>
          <w:tab w:val="num" w:pos="3600"/>
        </w:tabs>
        <w:ind w:left="3600" w:hanging="360"/>
      </w:pPr>
      <w:rPr>
        <w:rFonts w:ascii="Arial" w:hAnsi="Arial" w:hint="default"/>
      </w:rPr>
    </w:lvl>
    <w:lvl w:ilvl="5" w:tplc="A2460896" w:tentative="1">
      <w:start w:val="1"/>
      <w:numFmt w:val="bullet"/>
      <w:lvlText w:val="•"/>
      <w:lvlJc w:val="left"/>
      <w:pPr>
        <w:tabs>
          <w:tab w:val="num" w:pos="4320"/>
        </w:tabs>
        <w:ind w:left="4320" w:hanging="360"/>
      </w:pPr>
      <w:rPr>
        <w:rFonts w:ascii="Arial" w:hAnsi="Arial" w:hint="default"/>
      </w:rPr>
    </w:lvl>
    <w:lvl w:ilvl="6" w:tplc="E38E7CCC" w:tentative="1">
      <w:start w:val="1"/>
      <w:numFmt w:val="bullet"/>
      <w:lvlText w:val="•"/>
      <w:lvlJc w:val="left"/>
      <w:pPr>
        <w:tabs>
          <w:tab w:val="num" w:pos="5040"/>
        </w:tabs>
        <w:ind w:left="5040" w:hanging="360"/>
      </w:pPr>
      <w:rPr>
        <w:rFonts w:ascii="Arial" w:hAnsi="Arial" w:hint="default"/>
      </w:rPr>
    </w:lvl>
    <w:lvl w:ilvl="7" w:tplc="342CF832" w:tentative="1">
      <w:start w:val="1"/>
      <w:numFmt w:val="bullet"/>
      <w:lvlText w:val="•"/>
      <w:lvlJc w:val="left"/>
      <w:pPr>
        <w:tabs>
          <w:tab w:val="num" w:pos="5760"/>
        </w:tabs>
        <w:ind w:left="5760" w:hanging="360"/>
      </w:pPr>
      <w:rPr>
        <w:rFonts w:ascii="Arial" w:hAnsi="Arial" w:hint="default"/>
      </w:rPr>
    </w:lvl>
    <w:lvl w:ilvl="8" w:tplc="5CE2D8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8D6E28"/>
    <w:multiLevelType w:val="hybridMultilevel"/>
    <w:tmpl w:val="F79E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1508E"/>
    <w:multiLevelType w:val="hybridMultilevel"/>
    <w:tmpl w:val="83DAA134"/>
    <w:lvl w:ilvl="0" w:tplc="F5AA2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67482"/>
    <w:multiLevelType w:val="hybridMultilevel"/>
    <w:tmpl w:val="CF42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1473D"/>
    <w:multiLevelType w:val="hybridMultilevel"/>
    <w:tmpl w:val="B5C240C8"/>
    <w:lvl w:ilvl="0" w:tplc="0366B09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E747A"/>
    <w:multiLevelType w:val="hybridMultilevel"/>
    <w:tmpl w:val="6E1C8E32"/>
    <w:lvl w:ilvl="0" w:tplc="886C16EE">
      <w:start w:val="1"/>
      <w:numFmt w:val="bullet"/>
      <w:lvlText w:val="•"/>
      <w:lvlJc w:val="left"/>
      <w:pPr>
        <w:tabs>
          <w:tab w:val="num" w:pos="720"/>
        </w:tabs>
        <w:ind w:left="720" w:hanging="360"/>
      </w:pPr>
      <w:rPr>
        <w:rFonts w:ascii="Arial" w:hAnsi="Arial" w:hint="default"/>
      </w:rPr>
    </w:lvl>
    <w:lvl w:ilvl="1" w:tplc="09CC34AC" w:tentative="1">
      <w:start w:val="1"/>
      <w:numFmt w:val="bullet"/>
      <w:lvlText w:val="•"/>
      <w:lvlJc w:val="left"/>
      <w:pPr>
        <w:tabs>
          <w:tab w:val="num" w:pos="1440"/>
        </w:tabs>
        <w:ind w:left="1440" w:hanging="360"/>
      </w:pPr>
      <w:rPr>
        <w:rFonts w:ascii="Arial" w:hAnsi="Arial" w:hint="default"/>
      </w:rPr>
    </w:lvl>
    <w:lvl w:ilvl="2" w:tplc="02803944" w:tentative="1">
      <w:start w:val="1"/>
      <w:numFmt w:val="bullet"/>
      <w:lvlText w:val="•"/>
      <w:lvlJc w:val="left"/>
      <w:pPr>
        <w:tabs>
          <w:tab w:val="num" w:pos="2160"/>
        </w:tabs>
        <w:ind w:left="2160" w:hanging="360"/>
      </w:pPr>
      <w:rPr>
        <w:rFonts w:ascii="Arial" w:hAnsi="Arial" w:hint="default"/>
      </w:rPr>
    </w:lvl>
    <w:lvl w:ilvl="3" w:tplc="493E53C6" w:tentative="1">
      <w:start w:val="1"/>
      <w:numFmt w:val="bullet"/>
      <w:lvlText w:val="•"/>
      <w:lvlJc w:val="left"/>
      <w:pPr>
        <w:tabs>
          <w:tab w:val="num" w:pos="2880"/>
        </w:tabs>
        <w:ind w:left="2880" w:hanging="360"/>
      </w:pPr>
      <w:rPr>
        <w:rFonts w:ascii="Arial" w:hAnsi="Arial" w:hint="default"/>
      </w:rPr>
    </w:lvl>
    <w:lvl w:ilvl="4" w:tplc="26A4EE36" w:tentative="1">
      <w:start w:val="1"/>
      <w:numFmt w:val="bullet"/>
      <w:lvlText w:val="•"/>
      <w:lvlJc w:val="left"/>
      <w:pPr>
        <w:tabs>
          <w:tab w:val="num" w:pos="3600"/>
        </w:tabs>
        <w:ind w:left="3600" w:hanging="360"/>
      </w:pPr>
      <w:rPr>
        <w:rFonts w:ascii="Arial" w:hAnsi="Arial" w:hint="default"/>
      </w:rPr>
    </w:lvl>
    <w:lvl w:ilvl="5" w:tplc="5038EEC2" w:tentative="1">
      <w:start w:val="1"/>
      <w:numFmt w:val="bullet"/>
      <w:lvlText w:val="•"/>
      <w:lvlJc w:val="left"/>
      <w:pPr>
        <w:tabs>
          <w:tab w:val="num" w:pos="4320"/>
        </w:tabs>
        <w:ind w:left="4320" w:hanging="360"/>
      </w:pPr>
      <w:rPr>
        <w:rFonts w:ascii="Arial" w:hAnsi="Arial" w:hint="default"/>
      </w:rPr>
    </w:lvl>
    <w:lvl w:ilvl="6" w:tplc="4210D36E" w:tentative="1">
      <w:start w:val="1"/>
      <w:numFmt w:val="bullet"/>
      <w:lvlText w:val="•"/>
      <w:lvlJc w:val="left"/>
      <w:pPr>
        <w:tabs>
          <w:tab w:val="num" w:pos="5040"/>
        </w:tabs>
        <w:ind w:left="5040" w:hanging="360"/>
      </w:pPr>
      <w:rPr>
        <w:rFonts w:ascii="Arial" w:hAnsi="Arial" w:hint="default"/>
      </w:rPr>
    </w:lvl>
    <w:lvl w:ilvl="7" w:tplc="D4043BDE" w:tentative="1">
      <w:start w:val="1"/>
      <w:numFmt w:val="bullet"/>
      <w:lvlText w:val="•"/>
      <w:lvlJc w:val="left"/>
      <w:pPr>
        <w:tabs>
          <w:tab w:val="num" w:pos="5760"/>
        </w:tabs>
        <w:ind w:left="5760" w:hanging="360"/>
      </w:pPr>
      <w:rPr>
        <w:rFonts w:ascii="Arial" w:hAnsi="Arial" w:hint="default"/>
      </w:rPr>
    </w:lvl>
    <w:lvl w:ilvl="8" w:tplc="440AAA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070174"/>
    <w:multiLevelType w:val="multilevel"/>
    <w:tmpl w:val="B83ECAD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0352E4"/>
    <w:multiLevelType w:val="hybridMultilevel"/>
    <w:tmpl w:val="A1C8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B339E"/>
    <w:multiLevelType w:val="hybridMultilevel"/>
    <w:tmpl w:val="B1CE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3281F"/>
    <w:multiLevelType w:val="hybridMultilevel"/>
    <w:tmpl w:val="CB62185C"/>
    <w:lvl w:ilvl="0" w:tplc="FE8027C2">
      <w:start w:val="1"/>
      <w:numFmt w:val="bullet"/>
      <w:lvlText w:val=""/>
      <w:lvlJc w:val="left"/>
      <w:pPr>
        <w:tabs>
          <w:tab w:val="num" w:pos="720"/>
        </w:tabs>
        <w:ind w:left="720" w:hanging="360"/>
      </w:pPr>
      <w:rPr>
        <w:rFonts w:ascii="Wingdings 3" w:hAnsi="Wingdings 3" w:hint="default"/>
      </w:rPr>
    </w:lvl>
    <w:lvl w:ilvl="1" w:tplc="C0AADDDE" w:tentative="1">
      <w:start w:val="1"/>
      <w:numFmt w:val="bullet"/>
      <w:lvlText w:val=""/>
      <w:lvlJc w:val="left"/>
      <w:pPr>
        <w:tabs>
          <w:tab w:val="num" w:pos="1440"/>
        </w:tabs>
        <w:ind w:left="1440" w:hanging="360"/>
      </w:pPr>
      <w:rPr>
        <w:rFonts w:ascii="Wingdings 3" w:hAnsi="Wingdings 3" w:hint="default"/>
      </w:rPr>
    </w:lvl>
    <w:lvl w:ilvl="2" w:tplc="230E47B0" w:tentative="1">
      <w:start w:val="1"/>
      <w:numFmt w:val="bullet"/>
      <w:lvlText w:val=""/>
      <w:lvlJc w:val="left"/>
      <w:pPr>
        <w:tabs>
          <w:tab w:val="num" w:pos="2160"/>
        </w:tabs>
        <w:ind w:left="2160" w:hanging="360"/>
      </w:pPr>
      <w:rPr>
        <w:rFonts w:ascii="Wingdings 3" w:hAnsi="Wingdings 3" w:hint="default"/>
      </w:rPr>
    </w:lvl>
    <w:lvl w:ilvl="3" w:tplc="ABAA16EC" w:tentative="1">
      <w:start w:val="1"/>
      <w:numFmt w:val="bullet"/>
      <w:lvlText w:val=""/>
      <w:lvlJc w:val="left"/>
      <w:pPr>
        <w:tabs>
          <w:tab w:val="num" w:pos="2880"/>
        </w:tabs>
        <w:ind w:left="2880" w:hanging="360"/>
      </w:pPr>
      <w:rPr>
        <w:rFonts w:ascii="Wingdings 3" w:hAnsi="Wingdings 3" w:hint="default"/>
      </w:rPr>
    </w:lvl>
    <w:lvl w:ilvl="4" w:tplc="C46C0448" w:tentative="1">
      <w:start w:val="1"/>
      <w:numFmt w:val="bullet"/>
      <w:lvlText w:val=""/>
      <w:lvlJc w:val="left"/>
      <w:pPr>
        <w:tabs>
          <w:tab w:val="num" w:pos="3600"/>
        </w:tabs>
        <w:ind w:left="3600" w:hanging="360"/>
      </w:pPr>
      <w:rPr>
        <w:rFonts w:ascii="Wingdings 3" w:hAnsi="Wingdings 3" w:hint="default"/>
      </w:rPr>
    </w:lvl>
    <w:lvl w:ilvl="5" w:tplc="9B9058FE" w:tentative="1">
      <w:start w:val="1"/>
      <w:numFmt w:val="bullet"/>
      <w:lvlText w:val=""/>
      <w:lvlJc w:val="left"/>
      <w:pPr>
        <w:tabs>
          <w:tab w:val="num" w:pos="4320"/>
        </w:tabs>
        <w:ind w:left="4320" w:hanging="360"/>
      </w:pPr>
      <w:rPr>
        <w:rFonts w:ascii="Wingdings 3" w:hAnsi="Wingdings 3" w:hint="default"/>
      </w:rPr>
    </w:lvl>
    <w:lvl w:ilvl="6" w:tplc="6A801194" w:tentative="1">
      <w:start w:val="1"/>
      <w:numFmt w:val="bullet"/>
      <w:lvlText w:val=""/>
      <w:lvlJc w:val="left"/>
      <w:pPr>
        <w:tabs>
          <w:tab w:val="num" w:pos="5040"/>
        </w:tabs>
        <w:ind w:left="5040" w:hanging="360"/>
      </w:pPr>
      <w:rPr>
        <w:rFonts w:ascii="Wingdings 3" w:hAnsi="Wingdings 3" w:hint="default"/>
      </w:rPr>
    </w:lvl>
    <w:lvl w:ilvl="7" w:tplc="B5447220" w:tentative="1">
      <w:start w:val="1"/>
      <w:numFmt w:val="bullet"/>
      <w:lvlText w:val=""/>
      <w:lvlJc w:val="left"/>
      <w:pPr>
        <w:tabs>
          <w:tab w:val="num" w:pos="5760"/>
        </w:tabs>
        <w:ind w:left="5760" w:hanging="360"/>
      </w:pPr>
      <w:rPr>
        <w:rFonts w:ascii="Wingdings 3" w:hAnsi="Wingdings 3" w:hint="default"/>
      </w:rPr>
    </w:lvl>
    <w:lvl w:ilvl="8" w:tplc="944A587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3983B5A"/>
    <w:multiLevelType w:val="hybridMultilevel"/>
    <w:tmpl w:val="75522E62"/>
    <w:lvl w:ilvl="0" w:tplc="DDCEACF6">
      <w:start w:val="1"/>
      <w:numFmt w:val="bullet"/>
      <w:lvlText w:val=""/>
      <w:lvlJc w:val="left"/>
      <w:pPr>
        <w:tabs>
          <w:tab w:val="num" w:pos="720"/>
        </w:tabs>
        <w:ind w:left="720" w:hanging="360"/>
      </w:pPr>
      <w:rPr>
        <w:rFonts w:ascii="Wingdings 3" w:hAnsi="Wingdings 3" w:hint="default"/>
      </w:rPr>
    </w:lvl>
    <w:lvl w:ilvl="1" w:tplc="C44E6F60" w:tentative="1">
      <w:start w:val="1"/>
      <w:numFmt w:val="bullet"/>
      <w:lvlText w:val=""/>
      <w:lvlJc w:val="left"/>
      <w:pPr>
        <w:tabs>
          <w:tab w:val="num" w:pos="1440"/>
        </w:tabs>
        <w:ind w:left="1440" w:hanging="360"/>
      </w:pPr>
      <w:rPr>
        <w:rFonts w:ascii="Wingdings 3" w:hAnsi="Wingdings 3" w:hint="default"/>
      </w:rPr>
    </w:lvl>
    <w:lvl w:ilvl="2" w:tplc="290641FC" w:tentative="1">
      <w:start w:val="1"/>
      <w:numFmt w:val="bullet"/>
      <w:lvlText w:val=""/>
      <w:lvlJc w:val="left"/>
      <w:pPr>
        <w:tabs>
          <w:tab w:val="num" w:pos="2160"/>
        </w:tabs>
        <w:ind w:left="2160" w:hanging="360"/>
      </w:pPr>
      <w:rPr>
        <w:rFonts w:ascii="Wingdings 3" w:hAnsi="Wingdings 3" w:hint="default"/>
      </w:rPr>
    </w:lvl>
    <w:lvl w:ilvl="3" w:tplc="E1D099B0" w:tentative="1">
      <w:start w:val="1"/>
      <w:numFmt w:val="bullet"/>
      <w:lvlText w:val=""/>
      <w:lvlJc w:val="left"/>
      <w:pPr>
        <w:tabs>
          <w:tab w:val="num" w:pos="2880"/>
        </w:tabs>
        <w:ind w:left="2880" w:hanging="360"/>
      </w:pPr>
      <w:rPr>
        <w:rFonts w:ascii="Wingdings 3" w:hAnsi="Wingdings 3" w:hint="default"/>
      </w:rPr>
    </w:lvl>
    <w:lvl w:ilvl="4" w:tplc="A184BA56" w:tentative="1">
      <w:start w:val="1"/>
      <w:numFmt w:val="bullet"/>
      <w:lvlText w:val=""/>
      <w:lvlJc w:val="left"/>
      <w:pPr>
        <w:tabs>
          <w:tab w:val="num" w:pos="3600"/>
        </w:tabs>
        <w:ind w:left="3600" w:hanging="360"/>
      </w:pPr>
      <w:rPr>
        <w:rFonts w:ascii="Wingdings 3" w:hAnsi="Wingdings 3" w:hint="default"/>
      </w:rPr>
    </w:lvl>
    <w:lvl w:ilvl="5" w:tplc="1C24D1CA" w:tentative="1">
      <w:start w:val="1"/>
      <w:numFmt w:val="bullet"/>
      <w:lvlText w:val=""/>
      <w:lvlJc w:val="left"/>
      <w:pPr>
        <w:tabs>
          <w:tab w:val="num" w:pos="4320"/>
        </w:tabs>
        <w:ind w:left="4320" w:hanging="360"/>
      </w:pPr>
      <w:rPr>
        <w:rFonts w:ascii="Wingdings 3" w:hAnsi="Wingdings 3" w:hint="default"/>
      </w:rPr>
    </w:lvl>
    <w:lvl w:ilvl="6" w:tplc="C4D47C82" w:tentative="1">
      <w:start w:val="1"/>
      <w:numFmt w:val="bullet"/>
      <w:lvlText w:val=""/>
      <w:lvlJc w:val="left"/>
      <w:pPr>
        <w:tabs>
          <w:tab w:val="num" w:pos="5040"/>
        </w:tabs>
        <w:ind w:left="5040" w:hanging="360"/>
      </w:pPr>
      <w:rPr>
        <w:rFonts w:ascii="Wingdings 3" w:hAnsi="Wingdings 3" w:hint="default"/>
      </w:rPr>
    </w:lvl>
    <w:lvl w:ilvl="7" w:tplc="12464688" w:tentative="1">
      <w:start w:val="1"/>
      <w:numFmt w:val="bullet"/>
      <w:lvlText w:val=""/>
      <w:lvlJc w:val="left"/>
      <w:pPr>
        <w:tabs>
          <w:tab w:val="num" w:pos="5760"/>
        </w:tabs>
        <w:ind w:left="5760" w:hanging="360"/>
      </w:pPr>
      <w:rPr>
        <w:rFonts w:ascii="Wingdings 3" w:hAnsi="Wingdings 3" w:hint="default"/>
      </w:rPr>
    </w:lvl>
    <w:lvl w:ilvl="8" w:tplc="4B92817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07C3F38"/>
    <w:multiLevelType w:val="hybridMultilevel"/>
    <w:tmpl w:val="2B5CDBF2"/>
    <w:lvl w:ilvl="0" w:tplc="904E868C">
      <w:start w:val="1"/>
      <w:numFmt w:val="bullet"/>
      <w:lvlText w:val=""/>
      <w:lvlJc w:val="left"/>
      <w:pPr>
        <w:tabs>
          <w:tab w:val="num" w:pos="720"/>
        </w:tabs>
        <w:ind w:left="720" w:hanging="360"/>
      </w:pPr>
      <w:rPr>
        <w:rFonts w:ascii="Wingdings 3" w:hAnsi="Wingdings 3" w:hint="default"/>
      </w:rPr>
    </w:lvl>
    <w:lvl w:ilvl="1" w:tplc="0EE6D158" w:tentative="1">
      <w:start w:val="1"/>
      <w:numFmt w:val="bullet"/>
      <w:lvlText w:val=""/>
      <w:lvlJc w:val="left"/>
      <w:pPr>
        <w:tabs>
          <w:tab w:val="num" w:pos="1440"/>
        </w:tabs>
        <w:ind w:left="1440" w:hanging="360"/>
      </w:pPr>
      <w:rPr>
        <w:rFonts w:ascii="Wingdings 3" w:hAnsi="Wingdings 3" w:hint="default"/>
      </w:rPr>
    </w:lvl>
    <w:lvl w:ilvl="2" w:tplc="B0DC8274" w:tentative="1">
      <w:start w:val="1"/>
      <w:numFmt w:val="bullet"/>
      <w:lvlText w:val=""/>
      <w:lvlJc w:val="left"/>
      <w:pPr>
        <w:tabs>
          <w:tab w:val="num" w:pos="2160"/>
        </w:tabs>
        <w:ind w:left="2160" w:hanging="360"/>
      </w:pPr>
      <w:rPr>
        <w:rFonts w:ascii="Wingdings 3" w:hAnsi="Wingdings 3" w:hint="default"/>
      </w:rPr>
    </w:lvl>
    <w:lvl w:ilvl="3" w:tplc="2AD6AC5E" w:tentative="1">
      <w:start w:val="1"/>
      <w:numFmt w:val="bullet"/>
      <w:lvlText w:val=""/>
      <w:lvlJc w:val="left"/>
      <w:pPr>
        <w:tabs>
          <w:tab w:val="num" w:pos="2880"/>
        </w:tabs>
        <w:ind w:left="2880" w:hanging="360"/>
      </w:pPr>
      <w:rPr>
        <w:rFonts w:ascii="Wingdings 3" w:hAnsi="Wingdings 3" w:hint="default"/>
      </w:rPr>
    </w:lvl>
    <w:lvl w:ilvl="4" w:tplc="2256A634" w:tentative="1">
      <w:start w:val="1"/>
      <w:numFmt w:val="bullet"/>
      <w:lvlText w:val=""/>
      <w:lvlJc w:val="left"/>
      <w:pPr>
        <w:tabs>
          <w:tab w:val="num" w:pos="3600"/>
        </w:tabs>
        <w:ind w:left="3600" w:hanging="360"/>
      </w:pPr>
      <w:rPr>
        <w:rFonts w:ascii="Wingdings 3" w:hAnsi="Wingdings 3" w:hint="default"/>
      </w:rPr>
    </w:lvl>
    <w:lvl w:ilvl="5" w:tplc="936626F0" w:tentative="1">
      <w:start w:val="1"/>
      <w:numFmt w:val="bullet"/>
      <w:lvlText w:val=""/>
      <w:lvlJc w:val="left"/>
      <w:pPr>
        <w:tabs>
          <w:tab w:val="num" w:pos="4320"/>
        </w:tabs>
        <w:ind w:left="4320" w:hanging="360"/>
      </w:pPr>
      <w:rPr>
        <w:rFonts w:ascii="Wingdings 3" w:hAnsi="Wingdings 3" w:hint="default"/>
      </w:rPr>
    </w:lvl>
    <w:lvl w:ilvl="6" w:tplc="455C498E" w:tentative="1">
      <w:start w:val="1"/>
      <w:numFmt w:val="bullet"/>
      <w:lvlText w:val=""/>
      <w:lvlJc w:val="left"/>
      <w:pPr>
        <w:tabs>
          <w:tab w:val="num" w:pos="5040"/>
        </w:tabs>
        <w:ind w:left="5040" w:hanging="360"/>
      </w:pPr>
      <w:rPr>
        <w:rFonts w:ascii="Wingdings 3" w:hAnsi="Wingdings 3" w:hint="default"/>
      </w:rPr>
    </w:lvl>
    <w:lvl w:ilvl="7" w:tplc="2C5E67A8" w:tentative="1">
      <w:start w:val="1"/>
      <w:numFmt w:val="bullet"/>
      <w:lvlText w:val=""/>
      <w:lvlJc w:val="left"/>
      <w:pPr>
        <w:tabs>
          <w:tab w:val="num" w:pos="5760"/>
        </w:tabs>
        <w:ind w:left="5760" w:hanging="360"/>
      </w:pPr>
      <w:rPr>
        <w:rFonts w:ascii="Wingdings 3" w:hAnsi="Wingdings 3" w:hint="default"/>
      </w:rPr>
    </w:lvl>
    <w:lvl w:ilvl="8" w:tplc="0F0E075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0BA1DFC"/>
    <w:multiLevelType w:val="hybridMultilevel"/>
    <w:tmpl w:val="0F14AD38"/>
    <w:lvl w:ilvl="0" w:tplc="F32A46AE">
      <w:start w:val="1"/>
      <w:numFmt w:val="bullet"/>
      <w:lvlText w:val=""/>
      <w:lvlJc w:val="left"/>
      <w:pPr>
        <w:tabs>
          <w:tab w:val="num" w:pos="720"/>
        </w:tabs>
        <w:ind w:left="720" w:hanging="360"/>
      </w:pPr>
      <w:rPr>
        <w:rFonts w:ascii="Wingdings 3" w:hAnsi="Wingdings 3" w:hint="default"/>
      </w:rPr>
    </w:lvl>
    <w:lvl w:ilvl="1" w:tplc="E3666976" w:tentative="1">
      <w:start w:val="1"/>
      <w:numFmt w:val="bullet"/>
      <w:lvlText w:val=""/>
      <w:lvlJc w:val="left"/>
      <w:pPr>
        <w:tabs>
          <w:tab w:val="num" w:pos="1440"/>
        </w:tabs>
        <w:ind w:left="1440" w:hanging="360"/>
      </w:pPr>
      <w:rPr>
        <w:rFonts w:ascii="Wingdings 3" w:hAnsi="Wingdings 3" w:hint="default"/>
      </w:rPr>
    </w:lvl>
    <w:lvl w:ilvl="2" w:tplc="6820225E" w:tentative="1">
      <w:start w:val="1"/>
      <w:numFmt w:val="bullet"/>
      <w:lvlText w:val=""/>
      <w:lvlJc w:val="left"/>
      <w:pPr>
        <w:tabs>
          <w:tab w:val="num" w:pos="2160"/>
        </w:tabs>
        <w:ind w:left="2160" w:hanging="360"/>
      </w:pPr>
      <w:rPr>
        <w:rFonts w:ascii="Wingdings 3" w:hAnsi="Wingdings 3" w:hint="default"/>
      </w:rPr>
    </w:lvl>
    <w:lvl w:ilvl="3" w:tplc="C6B8F944" w:tentative="1">
      <w:start w:val="1"/>
      <w:numFmt w:val="bullet"/>
      <w:lvlText w:val=""/>
      <w:lvlJc w:val="left"/>
      <w:pPr>
        <w:tabs>
          <w:tab w:val="num" w:pos="2880"/>
        </w:tabs>
        <w:ind w:left="2880" w:hanging="360"/>
      </w:pPr>
      <w:rPr>
        <w:rFonts w:ascii="Wingdings 3" w:hAnsi="Wingdings 3" w:hint="default"/>
      </w:rPr>
    </w:lvl>
    <w:lvl w:ilvl="4" w:tplc="32D44FC4" w:tentative="1">
      <w:start w:val="1"/>
      <w:numFmt w:val="bullet"/>
      <w:lvlText w:val=""/>
      <w:lvlJc w:val="left"/>
      <w:pPr>
        <w:tabs>
          <w:tab w:val="num" w:pos="3600"/>
        </w:tabs>
        <w:ind w:left="3600" w:hanging="360"/>
      </w:pPr>
      <w:rPr>
        <w:rFonts w:ascii="Wingdings 3" w:hAnsi="Wingdings 3" w:hint="default"/>
      </w:rPr>
    </w:lvl>
    <w:lvl w:ilvl="5" w:tplc="850EC970" w:tentative="1">
      <w:start w:val="1"/>
      <w:numFmt w:val="bullet"/>
      <w:lvlText w:val=""/>
      <w:lvlJc w:val="left"/>
      <w:pPr>
        <w:tabs>
          <w:tab w:val="num" w:pos="4320"/>
        </w:tabs>
        <w:ind w:left="4320" w:hanging="360"/>
      </w:pPr>
      <w:rPr>
        <w:rFonts w:ascii="Wingdings 3" w:hAnsi="Wingdings 3" w:hint="default"/>
      </w:rPr>
    </w:lvl>
    <w:lvl w:ilvl="6" w:tplc="7494D9F8" w:tentative="1">
      <w:start w:val="1"/>
      <w:numFmt w:val="bullet"/>
      <w:lvlText w:val=""/>
      <w:lvlJc w:val="left"/>
      <w:pPr>
        <w:tabs>
          <w:tab w:val="num" w:pos="5040"/>
        </w:tabs>
        <w:ind w:left="5040" w:hanging="360"/>
      </w:pPr>
      <w:rPr>
        <w:rFonts w:ascii="Wingdings 3" w:hAnsi="Wingdings 3" w:hint="default"/>
      </w:rPr>
    </w:lvl>
    <w:lvl w:ilvl="7" w:tplc="A42845D2" w:tentative="1">
      <w:start w:val="1"/>
      <w:numFmt w:val="bullet"/>
      <w:lvlText w:val=""/>
      <w:lvlJc w:val="left"/>
      <w:pPr>
        <w:tabs>
          <w:tab w:val="num" w:pos="5760"/>
        </w:tabs>
        <w:ind w:left="5760" w:hanging="360"/>
      </w:pPr>
      <w:rPr>
        <w:rFonts w:ascii="Wingdings 3" w:hAnsi="Wingdings 3" w:hint="default"/>
      </w:rPr>
    </w:lvl>
    <w:lvl w:ilvl="8" w:tplc="149ACF0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33774C3"/>
    <w:multiLevelType w:val="hybridMultilevel"/>
    <w:tmpl w:val="F1CA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4776E"/>
    <w:multiLevelType w:val="hybridMultilevel"/>
    <w:tmpl w:val="24788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E646B"/>
    <w:multiLevelType w:val="hybridMultilevel"/>
    <w:tmpl w:val="4314E7E2"/>
    <w:lvl w:ilvl="0" w:tplc="5958F696">
      <w:start w:val="1"/>
      <w:numFmt w:val="bullet"/>
      <w:lvlText w:val=""/>
      <w:lvlJc w:val="left"/>
      <w:pPr>
        <w:tabs>
          <w:tab w:val="num" w:pos="720"/>
        </w:tabs>
        <w:ind w:left="720" w:hanging="360"/>
      </w:pPr>
      <w:rPr>
        <w:rFonts w:ascii="Wingdings 3" w:hAnsi="Wingdings 3" w:hint="default"/>
      </w:rPr>
    </w:lvl>
    <w:lvl w:ilvl="1" w:tplc="9DB6BF98" w:tentative="1">
      <w:start w:val="1"/>
      <w:numFmt w:val="bullet"/>
      <w:lvlText w:val=""/>
      <w:lvlJc w:val="left"/>
      <w:pPr>
        <w:tabs>
          <w:tab w:val="num" w:pos="1440"/>
        </w:tabs>
        <w:ind w:left="1440" w:hanging="360"/>
      </w:pPr>
      <w:rPr>
        <w:rFonts w:ascii="Wingdings 3" w:hAnsi="Wingdings 3" w:hint="default"/>
      </w:rPr>
    </w:lvl>
    <w:lvl w:ilvl="2" w:tplc="CD06E454" w:tentative="1">
      <w:start w:val="1"/>
      <w:numFmt w:val="bullet"/>
      <w:lvlText w:val=""/>
      <w:lvlJc w:val="left"/>
      <w:pPr>
        <w:tabs>
          <w:tab w:val="num" w:pos="2160"/>
        </w:tabs>
        <w:ind w:left="2160" w:hanging="360"/>
      </w:pPr>
      <w:rPr>
        <w:rFonts w:ascii="Wingdings 3" w:hAnsi="Wingdings 3" w:hint="default"/>
      </w:rPr>
    </w:lvl>
    <w:lvl w:ilvl="3" w:tplc="10AE50A6" w:tentative="1">
      <w:start w:val="1"/>
      <w:numFmt w:val="bullet"/>
      <w:lvlText w:val=""/>
      <w:lvlJc w:val="left"/>
      <w:pPr>
        <w:tabs>
          <w:tab w:val="num" w:pos="2880"/>
        </w:tabs>
        <w:ind w:left="2880" w:hanging="360"/>
      </w:pPr>
      <w:rPr>
        <w:rFonts w:ascii="Wingdings 3" w:hAnsi="Wingdings 3" w:hint="default"/>
      </w:rPr>
    </w:lvl>
    <w:lvl w:ilvl="4" w:tplc="51D82116" w:tentative="1">
      <w:start w:val="1"/>
      <w:numFmt w:val="bullet"/>
      <w:lvlText w:val=""/>
      <w:lvlJc w:val="left"/>
      <w:pPr>
        <w:tabs>
          <w:tab w:val="num" w:pos="3600"/>
        </w:tabs>
        <w:ind w:left="3600" w:hanging="360"/>
      </w:pPr>
      <w:rPr>
        <w:rFonts w:ascii="Wingdings 3" w:hAnsi="Wingdings 3" w:hint="default"/>
      </w:rPr>
    </w:lvl>
    <w:lvl w:ilvl="5" w:tplc="CB6A22DA" w:tentative="1">
      <w:start w:val="1"/>
      <w:numFmt w:val="bullet"/>
      <w:lvlText w:val=""/>
      <w:lvlJc w:val="left"/>
      <w:pPr>
        <w:tabs>
          <w:tab w:val="num" w:pos="4320"/>
        </w:tabs>
        <w:ind w:left="4320" w:hanging="360"/>
      </w:pPr>
      <w:rPr>
        <w:rFonts w:ascii="Wingdings 3" w:hAnsi="Wingdings 3" w:hint="default"/>
      </w:rPr>
    </w:lvl>
    <w:lvl w:ilvl="6" w:tplc="8B9C754C" w:tentative="1">
      <w:start w:val="1"/>
      <w:numFmt w:val="bullet"/>
      <w:lvlText w:val=""/>
      <w:lvlJc w:val="left"/>
      <w:pPr>
        <w:tabs>
          <w:tab w:val="num" w:pos="5040"/>
        </w:tabs>
        <w:ind w:left="5040" w:hanging="360"/>
      </w:pPr>
      <w:rPr>
        <w:rFonts w:ascii="Wingdings 3" w:hAnsi="Wingdings 3" w:hint="default"/>
      </w:rPr>
    </w:lvl>
    <w:lvl w:ilvl="7" w:tplc="82D223EE" w:tentative="1">
      <w:start w:val="1"/>
      <w:numFmt w:val="bullet"/>
      <w:lvlText w:val=""/>
      <w:lvlJc w:val="left"/>
      <w:pPr>
        <w:tabs>
          <w:tab w:val="num" w:pos="5760"/>
        </w:tabs>
        <w:ind w:left="5760" w:hanging="360"/>
      </w:pPr>
      <w:rPr>
        <w:rFonts w:ascii="Wingdings 3" w:hAnsi="Wingdings 3" w:hint="default"/>
      </w:rPr>
    </w:lvl>
    <w:lvl w:ilvl="8" w:tplc="C09800C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96E7A3E"/>
    <w:multiLevelType w:val="multilevel"/>
    <w:tmpl w:val="E7BCCDE6"/>
    <w:styleLink w:val="Esamassraas1"/>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C561D1"/>
    <w:multiLevelType w:val="hybridMultilevel"/>
    <w:tmpl w:val="518E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F5D66"/>
    <w:multiLevelType w:val="hybridMultilevel"/>
    <w:tmpl w:val="C9DA649A"/>
    <w:lvl w:ilvl="0" w:tplc="F81020F8">
      <w:start w:val="1"/>
      <w:numFmt w:val="bullet"/>
      <w:lvlText w:val=""/>
      <w:lvlJc w:val="left"/>
      <w:pPr>
        <w:tabs>
          <w:tab w:val="num" w:pos="720"/>
        </w:tabs>
        <w:ind w:left="720" w:hanging="360"/>
      </w:pPr>
      <w:rPr>
        <w:rFonts w:ascii="Wingdings 3" w:hAnsi="Wingdings 3" w:hint="default"/>
      </w:rPr>
    </w:lvl>
    <w:lvl w:ilvl="1" w:tplc="42AC2C36" w:tentative="1">
      <w:start w:val="1"/>
      <w:numFmt w:val="bullet"/>
      <w:lvlText w:val=""/>
      <w:lvlJc w:val="left"/>
      <w:pPr>
        <w:tabs>
          <w:tab w:val="num" w:pos="1440"/>
        </w:tabs>
        <w:ind w:left="1440" w:hanging="360"/>
      </w:pPr>
      <w:rPr>
        <w:rFonts w:ascii="Wingdings 3" w:hAnsi="Wingdings 3" w:hint="default"/>
      </w:rPr>
    </w:lvl>
    <w:lvl w:ilvl="2" w:tplc="A2E24E1C" w:tentative="1">
      <w:start w:val="1"/>
      <w:numFmt w:val="bullet"/>
      <w:lvlText w:val=""/>
      <w:lvlJc w:val="left"/>
      <w:pPr>
        <w:tabs>
          <w:tab w:val="num" w:pos="2160"/>
        </w:tabs>
        <w:ind w:left="2160" w:hanging="360"/>
      </w:pPr>
      <w:rPr>
        <w:rFonts w:ascii="Wingdings 3" w:hAnsi="Wingdings 3" w:hint="default"/>
      </w:rPr>
    </w:lvl>
    <w:lvl w:ilvl="3" w:tplc="F1BA29D4" w:tentative="1">
      <w:start w:val="1"/>
      <w:numFmt w:val="bullet"/>
      <w:lvlText w:val=""/>
      <w:lvlJc w:val="left"/>
      <w:pPr>
        <w:tabs>
          <w:tab w:val="num" w:pos="2880"/>
        </w:tabs>
        <w:ind w:left="2880" w:hanging="360"/>
      </w:pPr>
      <w:rPr>
        <w:rFonts w:ascii="Wingdings 3" w:hAnsi="Wingdings 3" w:hint="default"/>
      </w:rPr>
    </w:lvl>
    <w:lvl w:ilvl="4" w:tplc="267CCDC4" w:tentative="1">
      <w:start w:val="1"/>
      <w:numFmt w:val="bullet"/>
      <w:lvlText w:val=""/>
      <w:lvlJc w:val="left"/>
      <w:pPr>
        <w:tabs>
          <w:tab w:val="num" w:pos="3600"/>
        </w:tabs>
        <w:ind w:left="3600" w:hanging="360"/>
      </w:pPr>
      <w:rPr>
        <w:rFonts w:ascii="Wingdings 3" w:hAnsi="Wingdings 3" w:hint="default"/>
      </w:rPr>
    </w:lvl>
    <w:lvl w:ilvl="5" w:tplc="5288916C" w:tentative="1">
      <w:start w:val="1"/>
      <w:numFmt w:val="bullet"/>
      <w:lvlText w:val=""/>
      <w:lvlJc w:val="left"/>
      <w:pPr>
        <w:tabs>
          <w:tab w:val="num" w:pos="4320"/>
        </w:tabs>
        <w:ind w:left="4320" w:hanging="360"/>
      </w:pPr>
      <w:rPr>
        <w:rFonts w:ascii="Wingdings 3" w:hAnsi="Wingdings 3" w:hint="default"/>
      </w:rPr>
    </w:lvl>
    <w:lvl w:ilvl="6" w:tplc="459265F8" w:tentative="1">
      <w:start w:val="1"/>
      <w:numFmt w:val="bullet"/>
      <w:lvlText w:val=""/>
      <w:lvlJc w:val="left"/>
      <w:pPr>
        <w:tabs>
          <w:tab w:val="num" w:pos="5040"/>
        </w:tabs>
        <w:ind w:left="5040" w:hanging="360"/>
      </w:pPr>
      <w:rPr>
        <w:rFonts w:ascii="Wingdings 3" w:hAnsi="Wingdings 3" w:hint="default"/>
      </w:rPr>
    </w:lvl>
    <w:lvl w:ilvl="7" w:tplc="6902E040" w:tentative="1">
      <w:start w:val="1"/>
      <w:numFmt w:val="bullet"/>
      <w:lvlText w:val=""/>
      <w:lvlJc w:val="left"/>
      <w:pPr>
        <w:tabs>
          <w:tab w:val="num" w:pos="5760"/>
        </w:tabs>
        <w:ind w:left="5760" w:hanging="360"/>
      </w:pPr>
      <w:rPr>
        <w:rFonts w:ascii="Wingdings 3" w:hAnsi="Wingdings 3" w:hint="default"/>
      </w:rPr>
    </w:lvl>
    <w:lvl w:ilvl="8" w:tplc="72DE4764"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E3103E7"/>
    <w:multiLevelType w:val="hybridMultilevel"/>
    <w:tmpl w:val="2AE4D7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57C8B"/>
    <w:multiLevelType w:val="hybridMultilevel"/>
    <w:tmpl w:val="EE40A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54F65"/>
    <w:multiLevelType w:val="hybridMultilevel"/>
    <w:tmpl w:val="1E82B7E4"/>
    <w:lvl w:ilvl="0" w:tplc="2918FB0A">
      <w:start w:val="1"/>
      <w:numFmt w:val="bullet"/>
      <w:lvlText w:val="•"/>
      <w:lvlJc w:val="left"/>
      <w:pPr>
        <w:tabs>
          <w:tab w:val="num" w:pos="720"/>
        </w:tabs>
        <w:ind w:left="720" w:hanging="360"/>
      </w:pPr>
      <w:rPr>
        <w:rFonts w:ascii="Arial" w:hAnsi="Arial" w:hint="default"/>
      </w:rPr>
    </w:lvl>
    <w:lvl w:ilvl="1" w:tplc="7CA07780" w:tentative="1">
      <w:start w:val="1"/>
      <w:numFmt w:val="bullet"/>
      <w:lvlText w:val="•"/>
      <w:lvlJc w:val="left"/>
      <w:pPr>
        <w:tabs>
          <w:tab w:val="num" w:pos="1440"/>
        </w:tabs>
        <w:ind w:left="1440" w:hanging="360"/>
      </w:pPr>
      <w:rPr>
        <w:rFonts w:ascii="Arial" w:hAnsi="Arial" w:hint="default"/>
      </w:rPr>
    </w:lvl>
    <w:lvl w:ilvl="2" w:tplc="E11219C2" w:tentative="1">
      <w:start w:val="1"/>
      <w:numFmt w:val="bullet"/>
      <w:lvlText w:val="•"/>
      <w:lvlJc w:val="left"/>
      <w:pPr>
        <w:tabs>
          <w:tab w:val="num" w:pos="2160"/>
        </w:tabs>
        <w:ind w:left="2160" w:hanging="360"/>
      </w:pPr>
      <w:rPr>
        <w:rFonts w:ascii="Arial" w:hAnsi="Arial" w:hint="default"/>
      </w:rPr>
    </w:lvl>
    <w:lvl w:ilvl="3" w:tplc="73700B10" w:tentative="1">
      <w:start w:val="1"/>
      <w:numFmt w:val="bullet"/>
      <w:lvlText w:val="•"/>
      <w:lvlJc w:val="left"/>
      <w:pPr>
        <w:tabs>
          <w:tab w:val="num" w:pos="2880"/>
        </w:tabs>
        <w:ind w:left="2880" w:hanging="360"/>
      </w:pPr>
      <w:rPr>
        <w:rFonts w:ascii="Arial" w:hAnsi="Arial" w:hint="default"/>
      </w:rPr>
    </w:lvl>
    <w:lvl w:ilvl="4" w:tplc="BEF06EE4" w:tentative="1">
      <w:start w:val="1"/>
      <w:numFmt w:val="bullet"/>
      <w:lvlText w:val="•"/>
      <w:lvlJc w:val="left"/>
      <w:pPr>
        <w:tabs>
          <w:tab w:val="num" w:pos="3600"/>
        </w:tabs>
        <w:ind w:left="3600" w:hanging="360"/>
      </w:pPr>
      <w:rPr>
        <w:rFonts w:ascii="Arial" w:hAnsi="Arial" w:hint="default"/>
      </w:rPr>
    </w:lvl>
    <w:lvl w:ilvl="5" w:tplc="B3926D94" w:tentative="1">
      <w:start w:val="1"/>
      <w:numFmt w:val="bullet"/>
      <w:lvlText w:val="•"/>
      <w:lvlJc w:val="left"/>
      <w:pPr>
        <w:tabs>
          <w:tab w:val="num" w:pos="4320"/>
        </w:tabs>
        <w:ind w:left="4320" w:hanging="360"/>
      </w:pPr>
      <w:rPr>
        <w:rFonts w:ascii="Arial" w:hAnsi="Arial" w:hint="default"/>
      </w:rPr>
    </w:lvl>
    <w:lvl w:ilvl="6" w:tplc="5AB89DF0" w:tentative="1">
      <w:start w:val="1"/>
      <w:numFmt w:val="bullet"/>
      <w:lvlText w:val="•"/>
      <w:lvlJc w:val="left"/>
      <w:pPr>
        <w:tabs>
          <w:tab w:val="num" w:pos="5040"/>
        </w:tabs>
        <w:ind w:left="5040" w:hanging="360"/>
      </w:pPr>
      <w:rPr>
        <w:rFonts w:ascii="Arial" w:hAnsi="Arial" w:hint="default"/>
      </w:rPr>
    </w:lvl>
    <w:lvl w:ilvl="7" w:tplc="A50E8DE6" w:tentative="1">
      <w:start w:val="1"/>
      <w:numFmt w:val="bullet"/>
      <w:lvlText w:val="•"/>
      <w:lvlJc w:val="left"/>
      <w:pPr>
        <w:tabs>
          <w:tab w:val="num" w:pos="5760"/>
        </w:tabs>
        <w:ind w:left="5760" w:hanging="360"/>
      </w:pPr>
      <w:rPr>
        <w:rFonts w:ascii="Arial" w:hAnsi="Arial" w:hint="default"/>
      </w:rPr>
    </w:lvl>
    <w:lvl w:ilvl="8" w:tplc="56208C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FD6C7A"/>
    <w:multiLevelType w:val="hybridMultilevel"/>
    <w:tmpl w:val="91502D0A"/>
    <w:lvl w:ilvl="0" w:tplc="624C6894">
      <w:start w:val="1"/>
      <w:numFmt w:val="bullet"/>
      <w:lvlText w:val="•"/>
      <w:lvlJc w:val="left"/>
      <w:pPr>
        <w:tabs>
          <w:tab w:val="num" w:pos="720"/>
        </w:tabs>
        <w:ind w:left="720" w:hanging="360"/>
      </w:pPr>
      <w:rPr>
        <w:rFonts w:ascii="Arial" w:hAnsi="Arial" w:hint="default"/>
      </w:rPr>
    </w:lvl>
    <w:lvl w:ilvl="1" w:tplc="5644BF8E" w:tentative="1">
      <w:start w:val="1"/>
      <w:numFmt w:val="bullet"/>
      <w:lvlText w:val="•"/>
      <w:lvlJc w:val="left"/>
      <w:pPr>
        <w:tabs>
          <w:tab w:val="num" w:pos="1440"/>
        </w:tabs>
        <w:ind w:left="1440" w:hanging="360"/>
      </w:pPr>
      <w:rPr>
        <w:rFonts w:ascii="Arial" w:hAnsi="Arial" w:hint="default"/>
      </w:rPr>
    </w:lvl>
    <w:lvl w:ilvl="2" w:tplc="39A282CE" w:tentative="1">
      <w:start w:val="1"/>
      <w:numFmt w:val="bullet"/>
      <w:lvlText w:val="•"/>
      <w:lvlJc w:val="left"/>
      <w:pPr>
        <w:tabs>
          <w:tab w:val="num" w:pos="2160"/>
        </w:tabs>
        <w:ind w:left="2160" w:hanging="360"/>
      </w:pPr>
      <w:rPr>
        <w:rFonts w:ascii="Arial" w:hAnsi="Arial" w:hint="default"/>
      </w:rPr>
    </w:lvl>
    <w:lvl w:ilvl="3" w:tplc="ABF0A7FA" w:tentative="1">
      <w:start w:val="1"/>
      <w:numFmt w:val="bullet"/>
      <w:lvlText w:val="•"/>
      <w:lvlJc w:val="left"/>
      <w:pPr>
        <w:tabs>
          <w:tab w:val="num" w:pos="2880"/>
        </w:tabs>
        <w:ind w:left="2880" w:hanging="360"/>
      </w:pPr>
      <w:rPr>
        <w:rFonts w:ascii="Arial" w:hAnsi="Arial" w:hint="default"/>
      </w:rPr>
    </w:lvl>
    <w:lvl w:ilvl="4" w:tplc="9F089DB4" w:tentative="1">
      <w:start w:val="1"/>
      <w:numFmt w:val="bullet"/>
      <w:lvlText w:val="•"/>
      <w:lvlJc w:val="left"/>
      <w:pPr>
        <w:tabs>
          <w:tab w:val="num" w:pos="3600"/>
        </w:tabs>
        <w:ind w:left="3600" w:hanging="360"/>
      </w:pPr>
      <w:rPr>
        <w:rFonts w:ascii="Arial" w:hAnsi="Arial" w:hint="default"/>
      </w:rPr>
    </w:lvl>
    <w:lvl w:ilvl="5" w:tplc="A57C1C22" w:tentative="1">
      <w:start w:val="1"/>
      <w:numFmt w:val="bullet"/>
      <w:lvlText w:val="•"/>
      <w:lvlJc w:val="left"/>
      <w:pPr>
        <w:tabs>
          <w:tab w:val="num" w:pos="4320"/>
        </w:tabs>
        <w:ind w:left="4320" w:hanging="360"/>
      </w:pPr>
      <w:rPr>
        <w:rFonts w:ascii="Arial" w:hAnsi="Arial" w:hint="default"/>
      </w:rPr>
    </w:lvl>
    <w:lvl w:ilvl="6" w:tplc="8B2C92C2" w:tentative="1">
      <w:start w:val="1"/>
      <w:numFmt w:val="bullet"/>
      <w:lvlText w:val="•"/>
      <w:lvlJc w:val="left"/>
      <w:pPr>
        <w:tabs>
          <w:tab w:val="num" w:pos="5040"/>
        </w:tabs>
        <w:ind w:left="5040" w:hanging="360"/>
      </w:pPr>
      <w:rPr>
        <w:rFonts w:ascii="Arial" w:hAnsi="Arial" w:hint="default"/>
      </w:rPr>
    </w:lvl>
    <w:lvl w:ilvl="7" w:tplc="B5946E7A" w:tentative="1">
      <w:start w:val="1"/>
      <w:numFmt w:val="bullet"/>
      <w:lvlText w:val="•"/>
      <w:lvlJc w:val="left"/>
      <w:pPr>
        <w:tabs>
          <w:tab w:val="num" w:pos="5760"/>
        </w:tabs>
        <w:ind w:left="5760" w:hanging="360"/>
      </w:pPr>
      <w:rPr>
        <w:rFonts w:ascii="Arial" w:hAnsi="Arial" w:hint="default"/>
      </w:rPr>
    </w:lvl>
    <w:lvl w:ilvl="8" w:tplc="AF70C8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D37292"/>
    <w:multiLevelType w:val="hybridMultilevel"/>
    <w:tmpl w:val="4ECA182C"/>
    <w:lvl w:ilvl="0" w:tplc="D92E714C">
      <w:start w:val="1"/>
      <w:numFmt w:val="bullet"/>
      <w:lvlText w:val="•"/>
      <w:lvlJc w:val="left"/>
      <w:pPr>
        <w:tabs>
          <w:tab w:val="num" w:pos="720"/>
        </w:tabs>
        <w:ind w:left="720" w:hanging="360"/>
      </w:pPr>
      <w:rPr>
        <w:rFonts w:ascii="Arial" w:hAnsi="Arial" w:hint="default"/>
      </w:rPr>
    </w:lvl>
    <w:lvl w:ilvl="1" w:tplc="11424C72" w:tentative="1">
      <w:start w:val="1"/>
      <w:numFmt w:val="bullet"/>
      <w:lvlText w:val="•"/>
      <w:lvlJc w:val="left"/>
      <w:pPr>
        <w:tabs>
          <w:tab w:val="num" w:pos="1440"/>
        </w:tabs>
        <w:ind w:left="1440" w:hanging="360"/>
      </w:pPr>
      <w:rPr>
        <w:rFonts w:ascii="Arial" w:hAnsi="Arial" w:hint="default"/>
      </w:rPr>
    </w:lvl>
    <w:lvl w:ilvl="2" w:tplc="03BE06E0" w:tentative="1">
      <w:start w:val="1"/>
      <w:numFmt w:val="bullet"/>
      <w:lvlText w:val="•"/>
      <w:lvlJc w:val="left"/>
      <w:pPr>
        <w:tabs>
          <w:tab w:val="num" w:pos="2160"/>
        </w:tabs>
        <w:ind w:left="2160" w:hanging="360"/>
      </w:pPr>
      <w:rPr>
        <w:rFonts w:ascii="Arial" w:hAnsi="Arial" w:hint="default"/>
      </w:rPr>
    </w:lvl>
    <w:lvl w:ilvl="3" w:tplc="3962BA3C" w:tentative="1">
      <w:start w:val="1"/>
      <w:numFmt w:val="bullet"/>
      <w:lvlText w:val="•"/>
      <w:lvlJc w:val="left"/>
      <w:pPr>
        <w:tabs>
          <w:tab w:val="num" w:pos="2880"/>
        </w:tabs>
        <w:ind w:left="2880" w:hanging="360"/>
      </w:pPr>
      <w:rPr>
        <w:rFonts w:ascii="Arial" w:hAnsi="Arial" w:hint="default"/>
      </w:rPr>
    </w:lvl>
    <w:lvl w:ilvl="4" w:tplc="1D828090" w:tentative="1">
      <w:start w:val="1"/>
      <w:numFmt w:val="bullet"/>
      <w:lvlText w:val="•"/>
      <w:lvlJc w:val="left"/>
      <w:pPr>
        <w:tabs>
          <w:tab w:val="num" w:pos="3600"/>
        </w:tabs>
        <w:ind w:left="3600" w:hanging="360"/>
      </w:pPr>
      <w:rPr>
        <w:rFonts w:ascii="Arial" w:hAnsi="Arial" w:hint="default"/>
      </w:rPr>
    </w:lvl>
    <w:lvl w:ilvl="5" w:tplc="99BC57B8" w:tentative="1">
      <w:start w:val="1"/>
      <w:numFmt w:val="bullet"/>
      <w:lvlText w:val="•"/>
      <w:lvlJc w:val="left"/>
      <w:pPr>
        <w:tabs>
          <w:tab w:val="num" w:pos="4320"/>
        </w:tabs>
        <w:ind w:left="4320" w:hanging="360"/>
      </w:pPr>
      <w:rPr>
        <w:rFonts w:ascii="Arial" w:hAnsi="Arial" w:hint="default"/>
      </w:rPr>
    </w:lvl>
    <w:lvl w:ilvl="6" w:tplc="9700877A" w:tentative="1">
      <w:start w:val="1"/>
      <w:numFmt w:val="bullet"/>
      <w:lvlText w:val="•"/>
      <w:lvlJc w:val="left"/>
      <w:pPr>
        <w:tabs>
          <w:tab w:val="num" w:pos="5040"/>
        </w:tabs>
        <w:ind w:left="5040" w:hanging="360"/>
      </w:pPr>
      <w:rPr>
        <w:rFonts w:ascii="Arial" w:hAnsi="Arial" w:hint="default"/>
      </w:rPr>
    </w:lvl>
    <w:lvl w:ilvl="7" w:tplc="B5307320" w:tentative="1">
      <w:start w:val="1"/>
      <w:numFmt w:val="bullet"/>
      <w:lvlText w:val="•"/>
      <w:lvlJc w:val="left"/>
      <w:pPr>
        <w:tabs>
          <w:tab w:val="num" w:pos="5760"/>
        </w:tabs>
        <w:ind w:left="5760" w:hanging="360"/>
      </w:pPr>
      <w:rPr>
        <w:rFonts w:ascii="Arial" w:hAnsi="Arial" w:hint="default"/>
      </w:rPr>
    </w:lvl>
    <w:lvl w:ilvl="8" w:tplc="FB4A04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5D4C74"/>
    <w:multiLevelType w:val="hybridMultilevel"/>
    <w:tmpl w:val="95FA3B40"/>
    <w:lvl w:ilvl="0" w:tplc="529C9CE4">
      <w:start w:val="1"/>
      <w:numFmt w:val="bullet"/>
      <w:lvlText w:val=""/>
      <w:lvlJc w:val="left"/>
      <w:pPr>
        <w:tabs>
          <w:tab w:val="num" w:pos="720"/>
        </w:tabs>
        <w:ind w:left="720" w:hanging="360"/>
      </w:pPr>
      <w:rPr>
        <w:rFonts w:ascii="Wingdings 3" w:hAnsi="Wingdings 3" w:hint="default"/>
      </w:rPr>
    </w:lvl>
    <w:lvl w:ilvl="1" w:tplc="485EAD26" w:tentative="1">
      <w:start w:val="1"/>
      <w:numFmt w:val="bullet"/>
      <w:lvlText w:val=""/>
      <w:lvlJc w:val="left"/>
      <w:pPr>
        <w:tabs>
          <w:tab w:val="num" w:pos="1440"/>
        </w:tabs>
        <w:ind w:left="1440" w:hanging="360"/>
      </w:pPr>
      <w:rPr>
        <w:rFonts w:ascii="Wingdings 3" w:hAnsi="Wingdings 3" w:hint="default"/>
      </w:rPr>
    </w:lvl>
    <w:lvl w:ilvl="2" w:tplc="3A8805CA" w:tentative="1">
      <w:start w:val="1"/>
      <w:numFmt w:val="bullet"/>
      <w:lvlText w:val=""/>
      <w:lvlJc w:val="left"/>
      <w:pPr>
        <w:tabs>
          <w:tab w:val="num" w:pos="2160"/>
        </w:tabs>
        <w:ind w:left="2160" w:hanging="360"/>
      </w:pPr>
      <w:rPr>
        <w:rFonts w:ascii="Wingdings 3" w:hAnsi="Wingdings 3" w:hint="default"/>
      </w:rPr>
    </w:lvl>
    <w:lvl w:ilvl="3" w:tplc="7BCEF152" w:tentative="1">
      <w:start w:val="1"/>
      <w:numFmt w:val="bullet"/>
      <w:lvlText w:val=""/>
      <w:lvlJc w:val="left"/>
      <w:pPr>
        <w:tabs>
          <w:tab w:val="num" w:pos="2880"/>
        </w:tabs>
        <w:ind w:left="2880" w:hanging="360"/>
      </w:pPr>
      <w:rPr>
        <w:rFonts w:ascii="Wingdings 3" w:hAnsi="Wingdings 3" w:hint="default"/>
      </w:rPr>
    </w:lvl>
    <w:lvl w:ilvl="4" w:tplc="757815EA" w:tentative="1">
      <w:start w:val="1"/>
      <w:numFmt w:val="bullet"/>
      <w:lvlText w:val=""/>
      <w:lvlJc w:val="left"/>
      <w:pPr>
        <w:tabs>
          <w:tab w:val="num" w:pos="3600"/>
        </w:tabs>
        <w:ind w:left="3600" w:hanging="360"/>
      </w:pPr>
      <w:rPr>
        <w:rFonts w:ascii="Wingdings 3" w:hAnsi="Wingdings 3" w:hint="default"/>
      </w:rPr>
    </w:lvl>
    <w:lvl w:ilvl="5" w:tplc="1E6A11D8" w:tentative="1">
      <w:start w:val="1"/>
      <w:numFmt w:val="bullet"/>
      <w:lvlText w:val=""/>
      <w:lvlJc w:val="left"/>
      <w:pPr>
        <w:tabs>
          <w:tab w:val="num" w:pos="4320"/>
        </w:tabs>
        <w:ind w:left="4320" w:hanging="360"/>
      </w:pPr>
      <w:rPr>
        <w:rFonts w:ascii="Wingdings 3" w:hAnsi="Wingdings 3" w:hint="default"/>
      </w:rPr>
    </w:lvl>
    <w:lvl w:ilvl="6" w:tplc="E12604F4" w:tentative="1">
      <w:start w:val="1"/>
      <w:numFmt w:val="bullet"/>
      <w:lvlText w:val=""/>
      <w:lvlJc w:val="left"/>
      <w:pPr>
        <w:tabs>
          <w:tab w:val="num" w:pos="5040"/>
        </w:tabs>
        <w:ind w:left="5040" w:hanging="360"/>
      </w:pPr>
      <w:rPr>
        <w:rFonts w:ascii="Wingdings 3" w:hAnsi="Wingdings 3" w:hint="default"/>
      </w:rPr>
    </w:lvl>
    <w:lvl w:ilvl="7" w:tplc="55E830F8" w:tentative="1">
      <w:start w:val="1"/>
      <w:numFmt w:val="bullet"/>
      <w:lvlText w:val=""/>
      <w:lvlJc w:val="left"/>
      <w:pPr>
        <w:tabs>
          <w:tab w:val="num" w:pos="5760"/>
        </w:tabs>
        <w:ind w:left="5760" w:hanging="360"/>
      </w:pPr>
      <w:rPr>
        <w:rFonts w:ascii="Wingdings 3" w:hAnsi="Wingdings 3" w:hint="default"/>
      </w:rPr>
    </w:lvl>
    <w:lvl w:ilvl="8" w:tplc="EF040A8E"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D6411DD"/>
    <w:multiLevelType w:val="hybridMultilevel"/>
    <w:tmpl w:val="D648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02452"/>
    <w:multiLevelType w:val="hybridMultilevel"/>
    <w:tmpl w:val="0776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7C3EC4"/>
    <w:multiLevelType w:val="hybridMultilevel"/>
    <w:tmpl w:val="330A63DC"/>
    <w:lvl w:ilvl="0" w:tplc="7AF0D72A">
      <w:start w:val="1"/>
      <w:numFmt w:val="bullet"/>
      <w:lvlText w:val=""/>
      <w:lvlJc w:val="left"/>
      <w:pPr>
        <w:tabs>
          <w:tab w:val="num" w:pos="720"/>
        </w:tabs>
        <w:ind w:left="720" w:hanging="360"/>
      </w:pPr>
      <w:rPr>
        <w:rFonts w:ascii="Wingdings 3" w:hAnsi="Wingdings 3" w:hint="default"/>
      </w:rPr>
    </w:lvl>
    <w:lvl w:ilvl="1" w:tplc="21E2404A" w:tentative="1">
      <w:start w:val="1"/>
      <w:numFmt w:val="bullet"/>
      <w:lvlText w:val=""/>
      <w:lvlJc w:val="left"/>
      <w:pPr>
        <w:tabs>
          <w:tab w:val="num" w:pos="1440"/>
        </w:tabs>
        <w:ind w:left="1440" w:hanging="360"/>
      </w:pPr>
      <w:rPr>
        <w:rFonts w:ascii="Wingdings 3" w:hAnsi="Wingdings 3" w:hint="default"/>
      </w:rPr>
    </w:lvl>
    <w:lvl w:ilvl="2" w:tplc="E884B796" w:tentative="1">
      <w:start w:val="1"/>
      <w:numFmt w:val="bullet"/>
      <w:lvlText w:val=""/>
      <w:lvlJc w:val="left"/>
      <w:pPr>
        <w:tabs>
          <w:tab w:val="num" w:pos="2160"/>
        </w:tabs>
        <w:ind w:left="2160" w:hanging="360"/>
      </w:pPr>
      <w:rPr>
        <w:rFonts w:ascii="Wingdings 3" w:hAnsi="Wingdings 3" w:hint="default"/>
      </w:rPr>
    </w:lvl>
    <w:lvl w:ilvl="3" w:tplc="98BCF9D4" w:tentative="1">
      <w:start w:val="1"/>
      <w:numFmt w:val="bullet"/>
      <w:lvlText w:val=""/>
      <w:lvlJc w:val="left"/>
      <w:pPr>
        <w:tabs>
          <w:tab w:val="num" w:pos="2880"/>
        </w:tabs>
        <w:ind w:left="2880" w:hanging="360"/>
      </w:pPr>
      <w:rPr>
        <w:rFonts w:ascii="Wingdings 3" w:hAnsi="Wingdings 3" w:hint="default"/>
      </w:rPr>
    </w:lvl>
    <w:lvl w:ilvl="4" w:tplc="C18CA420" w:tentative="1">
      <w:start w:val="1"/>
      <w:numFmt w:val="bullet"/>
      <w:lvlText w:val=""/>
      <w:lvlJc w:val="left"/>
      <w:pPr>
        <w:tabs>
          <w:tab w:val="num" w:pos="3600"/>
        </w:tabs>
        <w:ind w:left="3600" w:hanging="360"/>
      </w:pPr>
      <w:rPr>
        <w:rFonts w:ascii="Wingdings 3" w:hAnsi="Wingdings 3" w:hint="default"/>
      </w:rPr>
    </w:lvl>
    <w:lvl w:ilvl="5" w:tplc="EC12249C" w:tentative="1">
      <w:start w:val="1"/>
      <w:numFmt w:val="bullet"/>
      <w:lvlText w:val=""/>
      <w:lvlJc w:val="left"/>
      <w:pPr>
        <w:tabs>
          <w:tab w:val="num" w:pos="4320"/>
        </w:tabs>
        <w:ind w:left="4320" w:hanging="360"/>
      </w:pPr>
      <w:rPr>
        <w:rFonts w:ascii="Wingdings 3" w:hAnsi="Wingdings 3" w:hint="default"/>
      </w:rPr>
    </w:lvl>
    <w:lvl w:ilvl="6" w:tplc="DD50E952" w:tentative="1">
      <w:start w:val="1"/>
      <w:numFmt w:val="bullet"/>
      <w:lvlText w:val=""/>
      <w:lvlJc w:val="left"/>
      <w:pPr>
        <w:tabs>
          <w:tab w:val="num" w:pos="5040"/>
        </w:tabs>
        <w:ind w:left="5040" w:hanging="360"/>
      </w:pPr>
      <w:rPr>
        <w:rFonts w:ascii="Wingdings 3" w:hAnsi="Wingdings 3" w:hint="default"/>
      </w:rPr>
    </w:lvl>
    <w:lvl w:ilvl="7" w:tplc="6D46ACA6" w:tentative="1">
      <w:start w:val="1"/>
      <w:numFmt w:val="bullet"/>
      <w:lvlText w:val=""/>
      <w:lvlJc w:val="left"/>
      <w:pPr>
        <w:tabs>
          <w:tab w:val="num" w:pos="5760"/>
        </w:tabs>
        <w:ind w:left="5760" w:hanging="360"/>
      </w:pPr>
      <w:rPr>
        <w:rFonts w:ascii="Wingdings 3" w:hAnsi="Wingdings 3" w:hint="default"/>
      </w:rPr>
    </w:lvl>
    <w:lvl w:ilvl="8" w:tplc="E71E02B8"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62291C5B"/>
    <w:multiLevelType w:val="hybridMultilevel"/>
    <w:tmpl w:val="FB2A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34BA0"/>
    <w:multiLevelType w:val="hybridMultilevel"/>
    <w:tmpl w:val="DF486A24"/>
    <w:lvl w:ilvl="0" w:tplc="5C7EDE88">
      <w:start w:val="1"/>
      <w:numFmt w:val="bullet"/>
      <w:lvlText w:val=""/>
      <w:lvlJc w:val="left"/>
      <w:pPr>
        <w:tabs>
          <w:tab w:val="num" w:pos="720"/>
        </w:tabs>
        <w:ind w:left="720" w:hanging="360"/>
      </w:pPr>
      <w:rPr>
        <w:rFonts w:ascii="Wingdings 3" w:hAnsi="Wingdings 3" w:hint="default"/>
      </w:rPr>
    </w:lvl>
    <w:lvl w:ilvl="1" w:tplc="B8D0ADD6" w:tentative="1">
      <w:start w:val="1"/>
      <w:numFmt w:val="bullet"/>
      <w:lvlText w:val=""/>
      <w:lvlJc w:val="left"/>
      <w:pPr>
        <w:tabs>
          <w:tab w:val="num" w:pos="1440"/>
        </w:tabs>
        <w:ind w:left="1440" w:hanging="360"/>
      </w:pPr>
      <w:rPr>
        <w:rFonts w:ascii="Wingdings 3" w:hAnsi="Wingdings 3" w:hint="default"/>
      </w:rPr>
    </w:lvl>
    <w:lvl w:ilvl="2" w:tplc="63402982" w:tentative="1">
      <w:start w:val="1"/>
      <w:numFmt w:val="bullet"/>
      <w:lvlText w:val=""/>
      <w:lvlJc w:val="left"/>
      <w:pPr>
        <w:tabs>
          <w:tab w:val="num" w:pos="2160"/>
        </w:tabs>
        <w:ind w:left="2160" w:hanging="360"/>
      </w:pPr>
      <w:rPr>
        <w:rFonts w:ascii="Wingdings 3" w:hAnsi="Wingdings 3" w:hint="default"/>
      </w:rPr>
    </w:lvl>
    <w:lvl w:ilvl="3" w:tplc="D004DC6C" w:tentative="1">
      <w:start w:val="1"/>
      <w:numFmt w:val="bullet"/>
      <w:lvlText w:val=""/>
      <w:lvlJc w:val="left"/>
      <w:pPr>
        <w:tabs>
          <w:tab w:val="num" w:pos="2880"/>
        </w:tabs>
        <w:ind w:left="2880" w:hanging="360"/>
      </w:pPr>
      <w:rPr>
        <w:rFonts w:ascii="Wingdings 3" w:hAnsi="Wingdings 3" w:hint="default"/>
      </w:rPr>
    </w:lvl>
    <w:lvl w:ilvl="4" w:tplc="ABD0E01E" w:tentative="1">
      <w:start w:val="1"/>
      <w:numFmt w:val="bullet"/>
      <w:lvlText w:val=""/>
      <w:lvlJc w:val="left"/>
      <w:pPr>
        <w:tabs>
          <w:tab w:val="num" w:pos="3600"/>
        </w:tabs>
        <w:ind w:left="3600" w:hanging="360"/>
      </w:pPr>
      <w:rPr>
        <w:rFonts w:ascii="Wingdings 3" w:hAnsi="Wingdings 3" w:hint="default"/>
      </w:rPr>
    </w:lvl>
    <w:lvl w:ilvl="5" w:tplc="8EE2DCD8" w:tentative="1">
      <w:start w:val="1"/>
      <w:numFmt w:val="bullet"/>
      <w:lvlText w:val=""/>
      <w:lvlJc w:val="left"/>
      <w:pPr>
        <w:tabs>
          <w:tab w:val="num" w:pos="4320"/>
        </w:tabs>
        <w:ind w:left="4320" w:hanging="360"/>
      </w:pPr>
      <w:rPr>
        <w:rFonts w:ascii="Wingdings 3" w:hAnsi="Wingdings 3" w:hint="default"/>
      </w:rPr>
    </w:lvl>
    <w:lvl w:ilvl="6" w:tplc="0E3465A2" w:tentative="1">
      <w:start w:val="1"/>
      <w:numFmt w:val="bullet"/>
      <w:lvlText w:val=""/>
      <w:lvlJc w:val="left"/>
      <w:pPr>
        <w:tabs>
          <w:tab w:val="num" w:pos="5040"/>
        </w:tabs>
        <w:ind w:left="5040" w:hanging="360"/>
      </w:pPr>
      <w:rPr>
        <w:rFonts w:ascii="Wingdings 3" w:hAnsi="Wingdings 3" w:hint="default"/>
      </w:rPr>
    </w:lvl>
    <w:lvl w:ilvl="7" w:tplc="4CA84FEE" w:tentative="1">
      <w:start w:val="1"/>
      <w:numFmt w:val="bullet"/>
      <w:lvlText w:val=""/>
      <w:lvlJc w:val="left"/>
      <w:pPr>
        <w:tabs>
          <w:tab w:val="num" w:pos="5760"/>
        </w:tabs>
        <w:ind w:left="5760" w:hanging="360"/>
      </w:pPr>
      <w:rPr>
        <w:rFonts w:ascii="Wingdings 3" w:hAnsi="Wingdings 3" w:hint="default"/>
      </w:rPr>
    </w:lvl>
    <w:lvl w:ilvl="8" w:tplc="F41CA1AA"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42D70CC"/>
    <w:multiLevelType w:val="hybridMultilevel"/>
    <w:tmpl w:val="429CE50E"/>
    <w:lvl w:ilvl="0" w:tplc="04D2296E">
      <w:start w:val="1"/>
      <w:numFmt w:val="bullet"/>
      <w:lvlText w:val="•"/>
      <w:lvlJc w:val="left"/>
      <w:pPr>
        <w:tabs>
          <w:tab w:val="num" w:pos="720"/>
        </w:tabs>
        <w:ind w:left="720" w:hanging="360"/>
      </w:pPr>
      <w:rPr>
        <w:rFonts w:ascii="Arial" w:hAnsi="Arial" w:hint="default"/>
      </w:rPr>
    </w:lvl>
    <w:lvl w:ilvl="1" w:tplc="B27E04EC" w:tentative="1">
      <w:start w:val="1"/>
      <w:numFmt w:val="bullet"/>
      <w:lvlText w:val="•"/>
      <w:lvlJc w:val="left"/>
      <w:pPr>
        <w:tabs>
          <w:tab w:val="num" w:pos="1440"/>
        </w:tabs>
        <w:ind w:left="1440" w:hanging="360"/>
      </w:pPr>
      <w:rPr>
        <w:rFonts w:ascii="Arial" w:hAnsi="Arial" w:hint="default"/>
      </w:rPr>
    </w:lvl>
    <w:lvl w:ilvl="2" w:tplc="49083CFA" w:tentative="1">
      <w:start w:val="1"/>
      <w:numFmt w:val="bullet"/>
      <w:lvlText w:val="•"/>
      <w:lvlJc w:val="left"/>
      <w:pPr>
        <w:tabs>
          <w:tab w:val="num" w:pos="2160"/>
        </w:tabs>
        <w:ind w:left="2160" w:hanging="360"/>
      </w:pPr>
      <w:rPr>
        <w:rFonts w:ascii="Arial" w:hAnsi="Arial" w:hint="default"/>
      </w:rPr>
    </w:lvl>
    <w:lvl w:ilvl="3" w:tplc="BE623116" w:tentative="1">
      <w:start w:val="1"/>
      <w:numFmt w:val="bullet"/>
      <w:lvlText w:val="•"/>
      <w:lvlJc w:val="left"/>
      <w:pPr>
        <w:tabs>
          <w:tab w:val="num" w:pos="2880"/>
        </w:tabs>
        <w:ind w:left="2880" w:hanging="360"/>
      </w:pPr>
      <w:rPr>
        <w:rFonts w:ascii="Arial" w:hAnsi="Arial" w:hint="default"/>
      </w:rPr>
    </w:lvl>
    <w:lvl w:ilvl="4" w:tplc="A3AED832" w:tentative="1">
      <w:start w:val="1"/>
      <w:numFmt w:val="bullet"/>
      <w:lvlText w:val="•"/>
      <w:lvlJc w:val="left"/>
      <w:pPr>
        <w:tabs>
          <w:tab w:val="num" w:pos="3600"/>
        </w:tabs>
        <w:ind w:left="3600" w:hanging="360"/>
      </w:pPr>
      <w:rPr>
        <w:rFonts w:ascii="Arial" w:hAnsi="Arial" w:hint="default"/>
      </w:rPr>
    </w:lvl>
    <w:lvl w:ilvl="5" w:tplc="720A71F6" w:tentative="1">
      <w:start w:val="1"/>
      <w:numFmt w:val="bullet"/>
      <w:lvlText w:val="•"/>
      <w:lvlJc w:val="left"/>
      <w:pPr>
        <w:tabs>
          <w:tab w:val="num" w:pos="4320"/>
        </w:tabs>
        <w:ind w:left="4320" w:hanging="360"/>
      </w:pPr>
      <w:rPr>
        <w:rFonts w:ascii="Arial" w:hAnsi="Arial" w:hint="default"/>
      </w:rPr>
    </w:lvl>
    <w:lvl w:ilvl="6" w:tplc="82322CB0" w:tentative="1">
      <w:start w:val="1"/>
      <w:numFmt w:val="bullet"/>
      <w:lvlText w:val="•"/>
      <w:lvlJc w:val="left"/>
      <w:pPr>
        <w:tabs>
          <w:tab w:val="num" w:pos="5040"/>
        </w:tabs>
        <w:ind w:left="5040" w:hanging="360"/>
      </w:pPr>
      <w:rPr>
        <w:rFonts w:ascii="Arial" w:hAnsi="Arial" w:hint="default"/>
      </w:rPr>
    </w:lvl>
    <w:lvl w:ilvl="7" w:tplc="D3DEA294" w:tentative="1">
      <w:start w:val="1"/>
      <w:numFmt w:val="bullet"/>
      <w:lvlText w:val="•"/>
      <w:lvlJc w:val="left"/>
      <w:pPr>
        <w:tabs>
          <w:tab w:val="num" w:pos="5760"/>
        </w:tabs>
        <w:ind w:left="5760" w:hanging="360"/>
      </w:pPr>
      <w:rPr>
        <w:rFonts w:ascii="Arial" w:hAnsi="Arial" w:hint="default"/>
      </w:rPr>
    </w:lvl>
    <w:lvl w:ilvl="8" w:tplc="A5AC697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4E6E16"/>
    <w:multiLevelType w:val="hybridMultilevel"/>
    <w:tmpl w:val="3FA4D448"/>
    <w:lvl w:ilvl="0" w:tplc="441C4AC6">
      <w:start w:val="1"/>
      <w:numFmt w:val="bullet"/>
      <w:lvlText w:val=""/>
      <w:lvlJc w:val="left"/>
      <w:pPr>
        <w:tabs>
          <w:tab w:val="num" w:pos="720"/>
        </w:tabs>
        <w:ind w:left="720" w:hanging="360"/>
      </w:pPr>
      <w:rPr>
        <w:rFonts w:ascii="Wingdings 3" w:hAnsi="Wingdings 3" w:hint="default"/>
      </w:rPr>
    </w:lvl>
    <w:lvl w:ilvl="1" w:tplc="1AE075B4" w:tentative="1">
      <w:start w:val="1"/>
      <w:numFmt w:val="bullet"/>
      <w:lvlText w:val=""/>
      <w:lvlJc w:val="left"/>
      <w:pPr>
        <w:tabs>
          <w:tab w:val="num" w:pos="1440"/>
        </w:tabs>
        <w:ind w:left="1440" w:hanging="360"/>
      </w:pPr>
      <w:rPr>
        <w:rFonts w:ascii="Wingdings 3" w:hAnsi="Wingdings 3" w:hint="default"/>
      </w:rPr>
    </w:lvl>
    <w:lvl w:ilvl="2" w:tplc="FAD42C74" w:tentative="1">
      <w:start w:val="1"/>
      <w:numFmt w:val="bullet"/>
      <w:lvlText w:val=""/>
      <w:lvlJc w:val="left"/>
      <w:pPr>
        <w:tabs>
          <w:tab w:val="num" w:pos="2160"/>
        </w:tabs>
        <w:ind w:left="2160" w:hanging="360"/>
      </w:pPr>
      <w:rPr>
        <w:rFonts w:ascii="Wingdings 3" w:hAnsi="Wingdings 3" w:hint="default"/>
      </w:rPr>
    </w:lvl>
    <w:lvl w:ilvl="3" w:tplc="A73EA780" w:tentative="1">
      <w:start w:val="1"/>
      <w:numFmt w:val="bullet"/>
      <w:lvlText w:val=""/>
      <w:lvlJc w:val="left"/>
      <w:pPr>
        <w:tabs>
          <w:tab w:val="num" w:pos="2880"/>
        </w:tabs>
        <w:ind w:left="2880" w:hanging="360"/>
      </w:pPr>
      <w:rPr>
        <w:rFonts w:ascii="Wingdings 3" w:hAnsi="Wingdings 3" w:hint="default"/>
      </w:rPr>
    </w:lvl>
    <w:lvl w:ilvl="4" w:tplc="7F44B762" w:tentative="1">
      <w:start w:val="1"/>
      <w:numFmt w:val="bullet"/>
      <w:lvlText w:val=""/>
      <w:lvlJc w:val="left"/>
      <w:pPr>
        <w:tabs>
          <w:tab w:val="num" w:pos="3600"/>
        </w:tabs>
        <w:ind w:left="3600" w:hanging="360"/>
      </w:pPr>
      <w:rPr>
        <w:rFonts w:ascii="Wingdings 3" w:hAnsi="Wingdings 3" w:hint="default"/>
      </w:rPr>
    </w:lvl>
    <w:lvl w:ilvl="5" w:tplc="A88A459E" w:tentative="1">
      <w:start w:val="1"/>
      <w:numFmt w:val="bullet"/>
      <w:lvlText w:val=""/>
      <w:lvlJc w:val="left"/>
      <w:pPr>
        <w:tabs>
          <w:tab w:val="num" w:pos="4320"/>
        </w:tabs>
        <w:ind w:left="4320" w:hanging="360"/>
      </w:pPr>
      <w:rPr>
        <w:rFonts w:ascii="Wingdings 3" w:hAnsi="Wingdings 3" w:hint="default"/>
      </w:rPr>
    </w:lvl>
    <w:lvl w:ilvl="6" w:tplc="33CEBE8E" w:tentative="1">
      <w:start w:val="1"/>
      <w:numFmt w:val="bullet"/>
      <w:lvlText w:val=""/>
      <w:lvlJc w:val="left"/>
      <w:pPr>
        <w:tabs>
          <w:tab w:val="num" w:pos="5040"/>
        </w:tabs>
        <w:ind w:left="5040" w:hanging="360"/>
      </w:pPr>
      <w:rPr>
        <w:rFonts w:ascii="Wingdings 3" w:hAnsi="Wingdings 3" w:hint="default"/>
      </w:rPr>
    </w:lvl>
    <w:lvl w:ilvl="7" w:tplc="FDF89DB8" w:tentative="1">
      <w:start w:val="1"/>
      <w:numFmt w:val="bullet"/>
      <w:lvlText w:val=""/>
      <w:lvlJc w:val="left"/>
      <w:pPr>
        <w:tabs>
          <w:tab w:val="num" w:pos="5760"/>
        </w:tabs>
        <w:ind w:left="5760" w:hanging="360"/>
      </w:pPr>
      <w:rPr>
        <w:rFonts w:ascii="Wingdings 3" w:hAnsi="Wingdings 3" w:hint="default"/>
      </w:rPr>
    </w:lvl>
    <w:lvl w:ilvl="8" w:tplc="0652E8AC"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68013121"/>
    <w:multiLevelType w:val="hybridMultilevel"/>
    <w:tmpl w:val="13E0CC46"/>
    <w:lvl w:ilvl="0" w:tplc="1F28B134">
      <w:start w:val="1"/>
      <w:numFmt w:val="bullet"/>
      <w:lvlText w:val="•"/>
      <w:lvlJc w:val="left"/>
      <w:pPr>
        <w:tabs>
          <w:tab w:val="num" w:pos="720"/>
        </w:tabs>
        <w:ind w:left="720" w:hanging="360"/>
      </w:pPr>
      <w:rPr>
        <w:rFonts w:ascii="Arial" w:hAnsi="Arial" w:hint="default"/>
      </w:rPr>
    </w:lvl>
    <w:lvl w:ilvl="1" w:tplc="98AC6A28" w:tentative="1">
      <w:start w:val="1"/>
      <w:numFmt w:val="bullet"/>
      <w:lvlText w:val="•"/>
      <w:lvlJc w:val="left"/>
      <w:pPr>
        <w:tabs>
          <w:tab w:val="num" w:pos="1440"/>
        </w:tabs>
        <w:ind w:left="1440" w:hanging="360"/>
      </w:pPr>
      <w:rPr>
        <w:rFonts w:ascii="Arial" w:hAnsi="Arial" w:hint="default"/>
      </w:rPr>
    </w:lvl>
    <w:lvl w:ilvl="2" w:tplc="1F9E4B0A" w:tentative="1">
      <w:start w:val="1"/>
      <w:numFmt w:val="bullet"/>
      <w:lvlText w:val="•"/>
      <w:lvlJc w:val="left"/>
      <w:pPr>
        <w:tabs>
          <w:tab w:val="num" w:pos="2160"/>
        </w:tabs>
        <w:ind w:left="2160" w:hanging="360"/>
      </w:pPr>
      <w:rPr>
        <w:rFonts w:ascii="Arial" w:hAnsi="Arial" w:hint="default"/>
      </w:rPr>
    </w:lvl>
    <w:lvl w:ilvl="3" w:tplc="10CCC844" w:tentative="1">
      <w:start w:val="1"/>
      <w:numFmt w:val="bullet"/>
      <w:lvlText w:val="•"/>
      <w:lvlJc w:val="left"/>
      <w:pPr>
        <w:tabs>
          <w:tab w:val="num" w:pos="2880"/>
        </w:tabs>
        <w:ind w:left="2880" w:hanging="360"/>
      </w:pPr>
      <w:rPr>
        <w:rFonts w:ascii="Arial" w:hAnsi="Arial" w:hint="default"/>
      </w:rPr>
    </w:lvl>
    <w:lvl w:ilvl="4" w:tplc="5C06E0C6" w:tentative="1">
      <w:start w:val="1"/>
      <w:numFmt w:val="bullet"/>
      <w:lvlText w:val="•"/>
      <w:lvlJc w:val="left"/>
      <w:pPr>
        <w:tabs>
          <w:tab w:val="num" w:pos="3600"/>
        </w:tabs>
        <w:ind w:left="3600" w:hanging="360"/>
      </w:pPr>
      <w:rPr>
        <w:rFonts w:ascii="Arial" w:hAnsi="Arial" w:hint="default"/>
      </w:rPr>
    </w:lvl>
    <w:lvl w:ilvl="5" w:tplc="85E08102" w:tentative="1">
      <w:start w:val="1"/>
      <w:numFmt w:val="bullet"/>
      <w:lvlText w:val="•"/>
      <w:lvlJc w:val="left"/>
      <w:pPr>
        <w:tabs>
          <w:tab w:val="num" w:pos="4320"/>
        </w:tabs>
        <w:ind w:left="4320" w:hanging="360"/>
      </w:pPr>
      <w:rPr>
        <w:rFonts w:ascii="Arial" w:hAnsi="Arial" w:hint="default"/>
      </w:rPr>
    </w:lvl>
    <w:lvl w:ilvl="6" w:tplc="D076E8F0" w:tentative="1">
      <w:start w:val="1"/>
      <w:numFmt w:val="bullet"/>
      <w:lvlText w:val="•"/>
      <w:lvlJc w:val="left"/>
      <w:pPr>
        <w:tabs>
          <w:tab w:val="num" w:pos="5040"/>
        </w:tabs>
        <w:ind w:left="5040" w:hanging="360"/>
      </w:pPr>
      <w:rPr>
        <w:rFonts w:ascii="Arial" w:hAnsi="Arial" w:hint="default"/>
      </w:rPr>
    </w:lvl>
    <w:lvl w:ilvl="7" w:tplc="D1B211B6" w:tentative="1">
      <w:start w:val="1"/>
      <w:numFmt w:val="bullet"/>
      <w:lvlText w:val="•"/>
      <w:lvlJc w:val="left"/>
      <w:pPr>
        <w:tabs>
          <w:tab w:val="num" w:pos="5760"/>
        </w:tabs>
        <w:ind w:left="5760" w:hanging="360"/>
      </w:pPr>
      <w:rPr>
        <w:rFonts w:ascii="Arial" w:hAnsi="Arial" w:hint="default"/>
      </w:rPr>
    </w:lvl>
    <w:lvl w:ilvl="8" w:tplc="DD8E517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D10B2D"/>
    <w:multiLevelType w:val="hybridMultilevel"/>
    <w:tmpl w:val="DFA2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D3280"/>
    <w:multiLevelType w:val="hybridMultilevel"/>
    <w:tmpl w:val="373EAC0A"/>
    <w:lvl w:ilvl="0" w:tplc="92AEA4F0">
      <w:start w:val="1"/>
      <w:numFmt w:val="bullet"/>
      <w:lvlText w:val="•"/>
      <w:lvlJc w:val="left"/>
      <w:pPr>
        <w:tabs>
          <w:tab w:val="num" w:pos="720"/>
        </w:tabs>
        <w:ind w:left="720" w:hanging="360"/>
      </w:pPr>
      <w:rPr>
        <w:rFonts w:ascii="Arial" w:hAnsi="Arial" w:hint="default"/>
      </w:rPr>
    </w:lvl>
    <w:lvl w:ilvl="1" w:tplc="F334C7CA" w:tentative="1">
      <w:start w:val="1"/>
      <w:numFmt w:val="bullet"/>
      <w:lvlText w:val="•"/>
      <w:lvlJc w:val="left"/>
      <w:pPr>
        <w:tabs>
          <w:tab w:val="num" w:pos="1440"/>
        </w:tabs>
        <w:ind w:left="1440" w:hanging="360"/>
      </w:pPr>
      <w:rPr>
        <w:rFonts w:ascii="Arial" w:hAnsi="Arial" w:hint="default"/>
      </w:rPr>
    </w:lvl>
    <w:lvl w:ilvl="2" w:tplc="07FEF29E" w:tentative="1">
      <w:start w:val="1"/>
      <w:numFmt w:val="bullet"/>
      <w:lvlText w:val="•"/>
      <w:lvlJc w:val="left"/>
      <w:pPr>
        <w:tabs>
          <w:tab w:val="num" w:pos="2160"/>
        </w:tabs>
        <w:ind w:left="2160" w:hanging="360"/>
      </w:pPr>
      <w:rPr>
        <w:rFonts w:ascii="Arial" w:hAnsi="Arial" w:hint="default"/>
      </w:rPr>
    </w:lvl>
    <w:lvl w:ilvl="3" w:tplc="38767454" w:tentative="1">
      <w:start w:val="1"/>
      <w:numFmt w:val="bullet"/>
      <w:lvlText w:val="•"/>
      <w:lvlJc w:val="left"/>
      <w:pPr>
        <w:tabs>
          <w:tab w:val="num" w:pos="2880"/>
        </w:tabs>
        <w:ind w:left="2880" w:hanging="360"/>
      </w:pPr>
      <w:rPr>
        <w:rFonts w:ascii="Arial" w:hAnsi="Arial" w:hint="default"/>
      </w:rPr>
    </w:lvl>
    <w:lvl w:ilvl="4" w:tplc="183297F8" w:tentative="1">
      <w:start w:val="1"/>
      <w:numFmt w:val="bullet"/>
      <w:lvlText w:val="•"/>
      <w:lvlJc w:val="left"/>
      <w:pPr>
        <w:tabs>
          <w:tab w:val="num" w:pos="3600"/>
        </w:tabs>
        <w:ind w:left="3600" w:hanging="360"/>
      </w:pPr>
      <w:rPr>
        <w:rFonts w:ascii="Arial" w:hAnsi="Arial" w:hint="default"/>
      </w:rPr>
    </w:lvl>
    <w:lvl w:ilvl="5" w:tplc="6A2CB6BE" w:tentative="1">
      <w:start w:val="1"/>
      <w:numFmt w:val="bullet"/>
      <w:lvlText w:val="•"/>
      <w:lvlJc w:val="left"/>
      <w:pPr>
        <w:tabs>
          <w:tab w:val="num" w:pos="4320"/>
        </w:tabs>
        <w:ind w:left="4320" w:hanging="360"/>
      </w:pPr>
      <w:rPr>
        <w:rFonts w:ascii="Arial" w:hAnsi="Arial" w:hint="default"/>
      </w:rPr>
    </w:lvl>
    <w:lvl w:ilvl="6" w:tplc="41A0267E" w:tentative="1">
      <w:start w:val="1"/>
      <w:numFmt w:val="bullet"/>
      <w:lvlText w:val="•"/>
      <w:lvlJc w:val="left"/>
      <w:pPr>
        <w:tabs>
          <w:tab w:val="num" w:pos="5040"/>
        </w:tabs>
        <w:ind w:left="5040" w:hanging="360"/>
      </w:pPr>
      <w:rPr>
        <w:rFonts w:ascii="Arial" w:hAnsi="Arial" w:hint="default"/>
      </w:rPr>
    </w:lvl>
    <w:lvl w:ilvl="7" w:tplc="2DCE82D2" w:tentative="1">
      <w:start w:val="1"/>
      <w:numFmt w:val="bullet"/>
      <w:lvlText w:val="•"/>
      <w:lvlJc w:val="left"/>
      <w:pPr>
        <w:tabs>
          <w:tab w:val="num" w:pos="5760"/>
        </w:tabs>
        <w:ind w:left="5760" w:hanging="360"/>
      </w:pPr>
      <w:rPr>
        <w:rFonts w:ascii="Arial" w:hAnsi="Arial" w:hint="default"/>
      </w:rPr>
    </w:lvl>
    <w:lvl w:ilvl="8" w:tplc="3758878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DB2814"/>
    <w:multiLevelType w:val="hybridMultilevel"/>
    <w:tmpl w:val="66622754"/>
    <w:lvl w:ilvl="0" w:tplc="3CCA9864">
      <w:start w:val="1"/>
      <w:numFmt w:val="bullet"/>
      <w:lvlText w:val=""/>
      <w:lvlJc w:val="left"/>
      <w:pPr>
        <w:tabs>
          <w:tab w:val="num" w:pos="720"/>
        </w:tabs>
        <w:ind w:left="720" w:hanging="360"/>
      </w:pPr>
      <w:rPr>
        <w:rFonts w:ascii="Wingdings 3" w:hAnsi="Wingdings 3" w:hint="default"/>
      </w:rPr>
    </w:lvl>
    <w:lvl w:ilvl="1" w:tplc="D07A5DCC" w:tentative="1">
      <w:start w:val="1"/>
      <w:numFmt w:val="bullet"/>
      <w:lvlText w:val=""/>
      <w:lvlJc w:val="left"/>
      <w:pPr>
        <w:tabs>
          <w:tab w:val="num" w:pos="1440"/>
        </w:tabs>
        <w:ind w:left="1440" w:hanging="360"/>
      </w:pPr>
      <w:rPr>
        <w:rFonts w:ascii="Wingdings 3" w:hAnsi="Wingdings 3" w:hint="default"/>
      </w:rPr>
    </w:lvl>
    <w:lvl w:ilvl="2" w:tplc="E79E3C54" w:tentative="1">
      <w:start w:val="1"/>
      <w:numFmt w:val="bullet"/>
      <w:lvlText w:val=""/>
      <w:lvlJc w:val="left"/>
      <w:pPr>
        <w:tabs>
          <w:tab w:val="num" w:pos="2160"/>
        </w:tabs>
        <w:ind w:left="2160" w:hanging="360"/>
      </w:pPr>
      <w:rPr>
        <w:rFonts w:ascii="Wingdings 3" w:hAnsi="Wingdings 3" w:hint="default"/>
      </w:rPr>
    </w:lvl>
    <w:lvl w:ilvl="3" w:tplc="C94026E8" w:tentative="1">
      <w:start w:val="1"/>
      <w:numFmt w:val="bullet"/>
      <w:lvlText w:val=""/>
      <w:lvlJc w:val="left"/>
      <w:pPr>
        <w:tabs>
          <w:tab w:val="num" w:pos="2880"/>
        </w:tabs>
        <w:ind w:left="2880" w:hanging="360"/>
      </w:pPr>
      <w:rPr>
        <w:rFonts w:ascii="Wingdings 3" w:hAnsi="Wingdings 3" w:hint="default"/>
      </w:rPr>
    </w:lvl>
    <w:lvl w:ilvl="4" w:tplc="0CA6AC50" w:tentative="1">
      <w:start w:val="1"/>
      <w:numFmt w:val="bullet"/>
      <w:lvlText w:val=""/>
      <w:lvlJc w:val="left"/>
      <w:pPr>
        <w:tabs>
          <w:tab w:val="num" w:pos="3600"/>
        </w:tabs>
        <w:ind w:left="3600" w:hanging="360"/>
      </w:pPr>
      <w:rPr>
        <w:rFonts w:ascii="Wingdings 3" w:hAnsi="Wingdings 3" w:hint="default"/>
      </w:rPr>
    </w:lvl>
    <w:lvl w:ilvl="5" w:tplc="ED8A4A84" w:tentative="1">
      <w:start w:val="1"/>
      <w:numFmt w:val="bullet"/>
      <w:lvlText w:val=""/>
      <w:lvlJc w:val="left"/>
      <w:pPr>
        <w:tabs>
          <w:tab w:val="num" w:pos="4320"/>
        </w:tabs>
        <w:ind w:left="4320" w:hanging="360"/>
      </w:pPr>
      <w:rPr>
        <w:rFonts w:ascii="Wingdings 3" w:hAnsi="Wingdings 3" w:hint="default"/>
      </w:rPr>
    </w:lvl>
    <w:lvl w:ilvl="6" w:tplc="088A083A" w:tentative="1">
      <w:start w:val="1"/>
      <w:numFmt w:val="bullet"/>
      <w:lvlText w:val=""/>
      <w:lvlJc w:val="left"/>
      <w:pPr>
        <w:tabs>
          <w:tab w:val="num" w:pos="5040"/>
        </w:tabs>
        <w:ind w:left="5040" w:hanging="360"/>
      </w:pPr>
      <w:rPr>
        <w:rFonts w:ascii="Wingdings 3" w:hAnsi="Wingdings 3" w:hint="default"/>
      </w:rPr>
    </w:lvl>
    <w:lvl w:ilvl="7" w:tplc="017676C8" w:tentative="1">
      <w:start w:val="1"/>
      <w:numFmt w:val="bullet"/>
      <w:lvlText w:val=""/>
      <w:lvlJc w:val="left"/>
      <w:pPr>
        <w:tabs>
          <w:tab w:val="num" w:pos="5760"/>
        </w:tabs>
        <w:ind w:left="5760" w:hanging="360"/>
      </w:pPr>
      <w:rPr>
        <w:rFonts w:ascii="Wingdings 3" w:hAnsi="Wingdings 3" w:hint="default"/>
      </w:rPr>
    </w:lvl>
    <w:lvl w:ilvl="8" w:tplc="7B725BE8"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FEF7B23"/>
    <w:multiLevelType w:val="hybridMultilevel"/>
    <w:tmpl w:val="62EA05C6"/>
    <w:lvl w:ilvl="0" w:tplc="E0AE1B9C">
      <w:start w:val="1"/>
      <w:numFmt w:val="bullet"/>
      <w:lvlText w:val=""/>
      <w:lvlJc w:val="left"/>
      <w:pPr>
        <w:tabs>
          <w:tab w:val="num" w:pos="720"/>
        </w:tabs>
        <w:ind w:left="720" w:hanging="360"/>
      </w:pPr>
      <w:rPr>
        <w:rFonts w:ascii="Wingdings 3" w:hAnsi="Wingdings 3" w:hint="default"/>
      </w:rPr>
    </w:lvl>
    <w:lvl w:ilvl="1" w:tplc="99A25CB8" w:tentative="1">
      <w:start w:val="1"/>
      <w:numFmt w:val="bullet"/>
      <w:lvlText w:val=""/>
      <w:lvlJc w:val="left"/>
      <w:pPr>
        <w:tabs>
          <w:tab w:val="num" w:pos="1440"/>
        </w:tabs>
        <w:ind w:left="1440" w:hanging="360"/>
      </w:pPr>
      <w:rPr>
        <w:rFonts w:ascii="Wingdings 3" w:hAnsi="Wingdings 3" w:hint="default"/>
      </w:rPr>
    </w:lvl>
    <w:lvl w:ilvl="2" w:tplc="70528658" w:tentative="1">
      <w:start w:val="1"/>
      <w:numFmt w:val="bullet"/>
      <w:lvlText w:val=""/>
      <w:lvlJc w:val="left"/>
      <w:pPr>
        <w:tabs>
          <w:tab w:val="num" w:pos="2160"/>
        </w:tabs>
        <w:ind w:left="2160" w:hanging="360"/>
      </w:pPr>
      <w:rPr>
        <w:rFonts w:ascii="Wingdings 3" w:hAnsi="Wingdings 3" w:hint="default"/>
      </w:rPr>
    </w:lvl>
    <w:lvl w:ilvl="3" w:tplc="558E9098" w:tentative="1">
      <w:start w:val="1"/>
      <w:numFmt w:val="bullet"/>
      <w:lvlText w:val=""/>
      <w:lvlJc w:val="left"/>
      <w:pPr>
        <w:tabs>
          <w:tab w:val="num" w:pos="2880"/>
        </w:tabs>
        <w:ind w:left="2880" w:hanging="360"/>
      </w:pPr>
      <w:rPr>
        <w:rFonts w:ascii="Wingdings 3" w:hAnsi="Wingdings 3" w:hint="default"/>
      </w:rPr>
    </w:lvl>
    <w:lvl w:ilvl="4" w:tplc="82D22B9C" w:tentative="1">
      <w:start w:val="1"/>
      <w:numFmt w:val="bullet"/>
      <w:lvlText w:val=""/>
      <w:lvlJc w:val="left"/>
      <w:pPr>
        <w:tabs>
          <w:tab w:val="num" w:pos="3600"/>
        </w:tabs>
        <w:ind w:left="3600" w:hanging="360"/>
      </w:pPr>
      <w:rPr>
        <w:rFonts w:ascii="Wingdings 3" w:hAnsi="Wingdings 3" w:hint="default"/>
      </w:rPr>
    </w:lvl>
    <w:lvl w:ilvl="5" w:tplc="6E24CB2E" w:tentative="1">
      <w:start w:val="1"/>
      <w:numFmt w:val="bullet"/>
      <w:lvlText w:val=""/>
      <w:lvlJc w:val="left"/>
      <w:pPr>
        <w:tabs>
          <w:tab w:val="num" w:pos="4320"/>
        </w:tabs>
        <w:ind w:left="4320" w:hanging="360"/>
      </w:pPr>
      <w:rPr>
        <w:rFonts w:ascii="Wingdings 3" w:hAnsi="Wingdings 3" w:hint="default"/>
      </w:rPr>
    </w:lvl>
    <w:lvl w:ilvl="6" w:tplc="39DAAC66" w:tentative="1">
      <w:start w:val="1"/>
      <w:numFmt w:val="bullet"/>
      <w:lvlText w:val=""/>
      <w:lvlJc w:val="left"/>
      <w:pPr>
        <w:tabs>
          <w:tab w:val="num" w:pos="5040"/>
        </w:tabs>
        <w:ind w:left="5040" w:hanging="360"/>
      </w:pPr>
      <w:rPr>
        <w:rFonts w:ascii="Wingdings 3" w:hAnsi="Wingdings 3" w:hint="default"/>
      </w:rPr>
    </w:lvl>
    <w:lvl w:ilvl="7" w:tplc="579C83A6" w:tentative="1">
      <w:start w:val="1"/>
      <w:numFmt w:val="bullet"/>
      <w:lvlText w:val=""/>
      <w:lvlJc w:val="left"/>
      <w:pPr>
        <w:tabs>
          <w:tab w:val="num" w:pos="5760"/>
        </w:tabs>
        <w:ind w:left="5760" w:hanging="360"/>
      </w:pPr>
      <w:rPr>
        <w:rFonts w:ascii="Wingdings 3" w:hAnsi="Wingdings 3" w:hint="default"/>
      </w:rPr>
    </w:lvl>
    <w:lvl w:ilvl="8" w:tplc="EE062074"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703B61F1"/>
    <w:multiLevelType w:val="multilevel"/>
    <w:tmpl w:val="8A86A7DE"/>
    <w:lvl w:ilvl="0">
      <w:start w:val="1"/>
      <w:numFmt w:val="decimal"/>
      <w:lvlText w:val="%1."/>
      <w:lvlJc w:val="left"/>
      <w:pPr>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0A1CF5"/>
    <w:multiLevelType w:val="hybridMultilevel"/>
    <w:tmpl w:val="1870D39C"/>
    <w:lvl w:ilvl="0" w:tplc="9E161800">
      <w:start w:val="1"/>
      <w:numFmt w:val="bullet"/>
      <w:lvlText w:val=""/>
      <w:lvlJc w:val="left"/>
      <w:pPr>
        <w:tabs>
          <w:tab w:val="num" w:pos="720"/>
        </w:tabs>
        <w:ind w:left="720" w:hanging="360"/>
      </w:pPr>
      <w:rPr>
        <w:rFonts w:ascii="Wingdings 3" w:hAnsi="Wingdings 3" w:hint="default"/>
      </w:rPr>
    </w:lvl>
    <w:lvl w:ilvl="1" w:tplc="38206E64" w:tentative="1">
      <w:start w:val="1"/>
      <w:numFmt w:val="bullet"/>
      <w:lvlText w:val=""/>
      <w:lvlJc w:val="left"/>
      <w:pPr>
        <w:tabs>
          <w:tab w:val="num" w:pos="1440"/>
        </w:tabs>
        <w:ind w:left="1440" w:hanging="360"/>
      </w:pPr>
      <w:rPr>
        <w:rFonts w:ascii="Wingdings 3" w:hAnsi="Wingdings 3" w:hint="default"/>
      </w:rPr>
    </w:lvl>
    <w:lvl w:ilvl="2" w:tplc="55DEB86C" w:tentative="1">
      <w:start w:val="1"/>
      <w:numFmt w:val="bullet"/>
      <w:lvlText w:val=""/>
      <w:lvlJc w:val="left"/>
      <w:pPr>
        <w:tabs>
          <w:tab w:val="num" w:pos="2160"/>
        </w:tabs>
        <w:ind w:left="2160" w:hanging="360"/>
      </w:pPr>
      <w:rPr>
        <w:rFonts w:ascii="Wingdings 3" w:hAnsi="Wingdings 3" w:hint="default"/>
      </w:rPr>
    </w:lvl>
    <w:lvl w:ilvl="3" w:tplc="94BC9AA4" w:tentative="1">
      <w:start w:val="1"/>
      <w:numFmt w:val="bullet"/>
      <w:lvlText w:val=""/>
      <w:lvlJc w:val="left"/>
      <w:pPr>
        <w:tabs>
          <w:tab w:val="num" w:pos="2880"/>
        </w:tabs>
        <w:ind w:left="2880" w:hanging="360"/>
      </w:pPr>
      <w:rPr>
        <w:rFonts w:ascii="Wingdings 3" w:hAnsi="Wingdings 3" w:hint="default"/>
      </w:rPr>
    </w:lvl>
    <w:lvl w:ilvl="4" w:tplc="0B5620E8" w:tentative="1">
      <w:start w:val="1"/>
      <w:numFmt w:val="bullet"/>
      <w:lvlText w:val=""/>
      <w:lvlJc w:val="left"/>
      <w:pPr>
        <w:tabs>
          <w:tab w:val="num" w:pos="3600"/>
        </w:tabs>
        <w:ind w:left="3600" w:hanging="360"/>
      </w:pPr>
      <w:rPr>
        <w:rFonts w:ascii="Wingdings 3" w:hAnsi="Wingdings 3" w:hint="default"/>
      </w:rPr>
    </w:lvl>
    <w:lvl w:ilvl="5" w:tplc="CDEE9DA2" w:tentative="1">
      <w:start w:val="1"/>
      <w:numFmt w:val="bullet"/>
      <w:lvlText w:val=""/>
      <w:lvlJc w:val="left"/>
      <w:pPr>
        <w:tabs>
          <w:tab w:val="num" w:pos="4320"/>
        </w:tabs>
        <w:ind w:left="4320" w:hanging="360"/>
      </w:pPr>
      <w:rPr>
        <w:rFonts w:ascii="Wingdings 3" w:hAnsi="Wingdings 3" w:hint="default"/>
      </w:rPr>
    </w:lvl>
    <w:lvl w:ilvl="6" w:tplc="E31C68FA" w:tentative="1">
      <w:start w:val="1"/>
      <w:numFmt w:val="bullet"/>
      <w:lvlText w:val=""/>
      <w:lvlJc w:val="left"/>
      <w:pPr>
        <w:tabs>
          <w:tab w:val="num" w:pos="5040"/>
        </w:tabs>
        <w:ind w:left="5040" w:hanging="360"/>
      </w:pPr>
      <w:rPr>
        <w:rFonts w:ascii="Wingdings 3" w:hAnsi="Wingdings 3" w:hint="default"/>
      </w:rPr>
    </w:lvl>
    <w:lvl w:ilvl="7" w:tplc="AE3847D0" w:tentative="1">
      <w:start w:val="1"/>
      <w:numFmt w:val="bullet"/>
      <w:lvlText w:val=""/>
      <w:lvlJc w:val="left"/>
      <w:pPr>
        <w:tabs>
          <w:tab w:val="num" w:pos="5760"/>
        </w:tabs>
        <w:ind w:left="5760" w:hanging="360"/>
      </w:pPr>
      <w:rPr>
        <w:rFonts w:ascii="Wingdings 3" w:hAnsi="Wingdings 3" w:hint="default"/>
      </w:rPr>
    </w:lvl>
    <w:lvl w:ilvl="8" w:tplc="77B0FC96"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7C801B45"/>
    <w:multiLevelType w:val="hybridMultilevel"/>
    <w:tmpl w:val="BF1E98CE"/>
    <w:lvl w:ilvl="0" w:tplc="C298F28A">
      <w:start w:val="1"/>
      <w:numFmt w:val="bullet"/>
      <w:lvlText w:val=""/>
      <w:lvlJc w:val="left"/>
      <w:pPr>
        <w:tabs>
          <w:tab w:val="num" w:pos="720"/>
        </w:tabs>
        <w:ind w:left="720" w:hanging="360"/>
      </w:pPr>
      <w:rPr>
        <w:rFonts w:ascii="Wingdings 3" w:hAnsi="Wingdings 3" w:hint="default"/>
      </w:rPr>
    </w:lvl>
    <w:lvl w:ilvl="1" w:tplc="49186CD2" w:tentative="1">
      <w:start w:val="1"/>
      <w:numFmt w:val="bullet"/>
      <w:lvlText w:val=""/>
      <w:lvlJc w:val="left"/>
      <w:pPr>
        <w:tabs>
          <w:tab w:val="num" w:pos="1440"/>
        </w:tabs>
        <w:ind w:left="1440" w:hanging="360"/>
      </w:pPr>
      <w:rPr>
        <w:rFonts w:ascii="Wingdings 3" w:hAnsi="Wingdings 3" w:hint="default"/>
      </w:rPr>
    </w:lvl>
    <w:lvl w:ilvl="2" w:tplc="3AD0C97A" w:tentative="1">
      <w:start w:val="1"/>
      <w:numFmt w:val="bullet"/>
      <w:lvlText w:val=""/>
      <w:lvlJc w:val="left"/>
      <w:pPr>
        <w:tabs>
          <w:tab w:val="num" w:pos="2160"/>
        </w:tabs>
        <w:ind w:left="2160" w:hanging="360"/>
      </w:pPr>
      <w:rPr>
        <w:rFonts w:ascii="Wingdings 3" w:hAnsi="Wingdings 3" w:hint="default"/>
      </w:rPr>
    </w:lvl>
    <w:lvl w:ilvl="3" w:tplc="EFB6A328" w:tentative="1">
      <w:start w:val="1"/>
      <w:numFmt w:val="bullet"/>
      <w:lvlText w:val=""/>
      <w:lvlJc w:val="left"/>
      <w:pPr>
        <w:tabs>
          <w:tab w:val="num" w:pos="2880"/>
        </w:tabs>
        <w:ind w:left="2880" w:hanging="360"/>
      </w:pPr>
      <w:rPr>
        <w:rFonts w:ascii="Wingdings 3" w:hAnsi="Wingdings 3" w:hint="default"/>
      </w:rPr>
    </w:lvl>
    <w:lvl w:ilvl="4" w:tplc="E4B826B0" w:tentative="1">
      <w:start w:val="1"/>
      <w:numFmt w:val="bullet"/>
      <w:lvlText w:val=""/>
      <w:lvlJc w:val="left"/>
      <w:pPr>
        <w:tabs>
          <w:tab w:val="num" w:pos="3600"/>
        </w:tabs>
        <w:ind w:left="3600" w:hanging="360"/>
      </w:pPr>
      <w:rPr>
        <w:rFonts w:ascii="Wingdings 3" w:hAnsi="Wingdings 3" w:hint="default"/>
      </w:rPr>
    </w:lvl>
    <w:lvl w:ilvl="5" w:tplc="A264711A" w:tentative="1">
      <w:start w:val="1"/>
      <w:numFmt w:val="bullet"/>
      <w:lvlText w:val=""/>
      <w:lvlJc w:val="left"/>
      <w:pPr>
        <w:tabs>
          <w:tab w:val="num" w:pos="4320"/>
        </w:tabs>
        <w:ind w:left="4320" w:hanging="360"/>
      </w:pPr>
      <w:rPr>
        <w:rFonts w:ascii="Wingdings 3" w:hAnsi="Wingdings 3" w:hint="default"/>
      </w:rPr>
    </w:lvl>
    <w:lvl w:ilvl="6" w:tplc="83084EC4" w:tentative="1">
      <w:start w:val="1"/>
      <w:numFmt w:val="bullet"/>
      <w:lvlText w:val=""/>
      <w:lvlJc w:val="left"/>
      <w:pPr>
        <w:tabs>
          <w:tab w:val="num" w:pos="5040"/>
        </w:tabs>
        <w:ind w:left="5040" w:hanging="360"/>
      </w:pPr>
      <w:rPr>
        <w:rFonts w:ascii="Wingdings 3" w:hAnsi="Wingdings 3" w:hint="default"/>
      </w:rPr>
    </w:lvl>
    <w:lvl w:ilvl="7" w:tplc="40B8208C" w:tentative="1">
      <w:start w:val="1"/>
      <w:numFmt w:val="bullet"/>
      <w:lvlText w:val=""/>
      <w:lvlJc w:val="left"/>
      <w:pPr>
        <w:tabs>
          <w:tab w:val="num" w:pos="5760"/>
        </w:tabs>
        <w:ind w:left="5760" w:hanging="360"/>
      </w:pPr>
      <w:rPr>
        <w:rFonts w:ascii="Wingdings 3" w:hAnsi="Wingdings 3" w:hint="default"/>
      </w:rPr>
    </w:lvl>
    <w:lvl w:ilvl="8" w:tplc="E6107906"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F2325DF"/>
    <w:multiLevelType w:val="hybridMultilevel"/>
    <w:tmpl w:val="4F2849F4"/>
    <w:lvl w:ilvl="0" w:tplc="751C1B9C">
      <w:start w:val="1"/>
      <w:numFmt w:val="bullet"/>
      <w:lvlText w:val="•"/>
      <w:lvlJc w:val="left"/>
      <w:pPr>
        <w:tabs>
          <w:tab w:val="num" w:pos="720"/>
        </w:tabs>
        <w:ind w:left="720" w:hanging="360"/>
      </w:pPr>
      <w:rPr>
        <w:rFonts w:ascii="Arial" w:hAnsi="Arial" w:hint="default"/>
      </w:rPr>
    </w:lvl>
    <w:lvl w:ilvl="1" w:tplc="B906C670" w:tentative="1">
      <w:start w:val="1"/>
      <w:numFmt w:val="bullet"/>
      <w:lvlText w:val="•"/>
      <w:lvlJc w:val="left"/>
      <w:pPr>
        <w:tabs>
          <w:tab w:val="num" w:pos="1440"/>
        </w:tabs>
        <w:ind w:left="1440" w:hanging="360"/>
      </w:pPr>
      <w:rPr>
        <w:rFonts w:ascii="Arial" w:hAnsi="Arial" w:hint="default"/>
      </w:rPr>
    </w:lvl>
    <w:lvl w:ilvl="2" w:tplc="4E50B0EA" w:tentative="1">
      <w:start w:val="1"/>
      <w:numFmt w:val="bullet"/>
      <w:lvlText w:val="•"/>
      <w:lvlJc w:val="left"/>
      <w:pPr>
        <w:tabs>
          <w:tab w:val="num" w:pos="2160"/>
        </w:tabs>
        <w:ind w:left="2160" w:hanging="360"/>
      </w:pPr>
      <w:rPr>
        <w:rFonts w:ascii="Arial" w:hAnsi="Arial" w:hint="default"/>
      </w:rPr>
    </w:lvl>
    <w:lvl w:ilvl="3" w:tplc="A022CF32" w:tentative="1">
      <w:start w:val="1"/>
      <w:numFmt w:val="bullet"/>
      <w:lvlText w:val="•"/>
      <w:lvlJc w:val="left"/>
      <w:pPr>
        <w:tabs>
          <w:tab w:val="num" w:pos="2880"/>
        </w:tabs>
        <w:ind w:left="2880" w:hanging="360"/>
      </w:pPr>
      <w:rPr>
        <w:rFonts w:ascii="Arial" w:hAnsi="Arial" w:hint="default"/>
      </w:rPr>
    </w:lvl>
    <w:lvl w:ilvl="4" w:tplc="2AE4D9E6" w:tentative="1">
      <w:start w:val="1"/>
      <w:numFmt w:val="bullet"/>
      <w:lvlText w:val="•"/>
      <w:lvlJc w:val="left"/>
      <w:pPr>
        <w:tabs>
          <w:tab w:val="num" w:pos="3600"/>
        </w:tabs>
        <w:ind w:left="3600" w:hanging="360"/>
      </w:pPr>
      <w:rPr>
        <w:rFonts w:ascii="Arial" w:hAnsi="Arial" w:hint="default"/>
      </w:rPr>
    </w:lvl>
    <w:lvl w:ilvl="5" w:tplc="C8865782" w:tentative="1">
      <w:start w:val="1"/>
      <w:numFmt w:val="bullet"/>
      <w:lvlText w:val="•"/>
      <w:lvlJc w:val="left"/>
      <w:pPr>
        <w:tabs>
          <w:tab w:val="num" w:pos="4320"/>
        </w:tabs>
        <w:ind w:left="4320" w:hanging="360"/>
      </w:pPr>
      <w:rPr>
        <w:rFonts w:ascii="Arial" w:hAnsi="Arial" w:hint="default"/>
      </w:rPr>
    </w:lvl>
    <w:lvl w:ilvl="6" w:tplc="ADD679F6" w:tentative="1">
      <w:start w:val="1"/>
      <w:numFmt w:val="bullet"/>
      <w:lvlText w:val="•"/>
      <w:lvlJc w:val="left"/>
      <w:pPr>
        <w:tabs>
          <w:tab w:val="num" w:pos="5040"/>
        </w:tabs>
        <w:ind w:left="5040" w:hanging="360"/>
      </w:pPr>
      <w:rPr>
        <w:rFonts w:ascii="Arial" w:hAnsi="Arial" w:hint="default"/>
      </w:rPr>
    </w:lvl>
    <w:lvl w:ilvl="7" w:tplc="5BBE0F84" w:tentative="1">
      <w:start w:val="1"/>
      <w:numFmt w:val="bullet"/>
      <w:lvlText w:val="•"/>
      <w:lvlJc w:val="left"/>
      <w:pPr>
        <w:tabs>
          <w:tab w:val="num" w:pos="5760"/>
        </w:tabs>
        <w:ind w:left="5760" w:hanging="360"/>
      </w:pPr>
      <w:rPr>
        <w:rFonts w:ascii="Arial" w:hAnsi="Arial" w:hint="default"/>
      </w:rPr>
    </w:lvl>
    <w:lvl w:ilvl="8" w:tplc="AC56FDAC" w:tentative="1">
      <w:start w:val="1"/>
      <w:numFmt w:val="bullet"/>
      <w:lvlText w:val="•"/>
      <w:lvlJc w:val="left"/>
      <w:pPr>
        <w:tabs>
          <w:tab w:val="num" w:pos="6480"/>
        </w:tabs>
        <w:ind w:left="6480" w:hanging="360"/>
      </w:pPr>
      <w:rPr>
        <w:rFonts w:ascii="Arial" w:hAnsi="Arial" w:hint="default"/>
      </w:rPr>
    </w:lvl>
  </w:abstractNum>
  <w:num w:numId="1" w16cid:durableId="1321696922">
    <w:abstractNumId w:val="2"/>
  </w:num>
  <w:num w:numId="2" w16cid:durableId="1336766138">
    <w:abstractNumId w:val="17"/>
  </w:num>
  <w:num w:numId="3" w16cid:durableId="2143763474">
    <w:abstractNumId w:val="3"/>
  </w:num>
  <w:num w:numId="4" w16cid:durableId="1788040008">
    <w:abstractNumId w:val="26"/>
  </w:num>
  <w:num w:numId="5" w16cid:durableId="1461067566">
    <w:abstractNumId w:val="4"/>
  </w:num>
  <w:num w:numId="6" w16cid:durableId="678001233">
    <w:abstractNumId w:val="12"/>
  </w:num>
  <w:num w:numId="7" w16cid:durableId="442385652">
    <w:abstractNumId w:val="36"/>
  </w:num>
  <w:num w:numId="8" w16cid:durableId="1468087185">
    <w:abstractNumId w:val="31"/>
  </w:num>
  <w:num w:numId="9" w16cid:durableId="1442722315">
    <w:abstractNumId w:val="33"/>
  </w:num>
  <w:num w:numId="10" w16cid:durableId="1112554078">
    <w:abstractNumId w:val="6"/>
  </w:num>
  <w:num w:numId="11" w16cid:durableId="752237243">
    <w:abstractNumId w:val="0"/>
  </w:num>
  <w:num w:numId="12" w16cid:durableId="649866662">
    <w:abstractNumId w:val="25"/>
  </w:num>
  <w:num w:numId="13" w16cid:durableId="1359114609">
    <w:abstractNumId w:val="32"/>
  </w:num>
  <w:num w:numId="14" w16cid:durableId="1242369035">
    <w:abstractNumId w:val="10"/>
  </w:num>
  <w:num w:numId="15" w16cid:durableId="1545946197">
    <w:abstractNumId w:val="16"/>
  </w:num>
  <w:num w:numId="16" w16cid:durableId="187721540">
    <w:abstractNumId w:val="24"/>
  </w:num>
  <w:num w:numId="17" w16cid:durableId="614169651">
    <w:abstractNumId w:val="19"/>
  </w:num>
  <w:num w:numId="18" w16cid:durableId="876359249">
    <w:abstractNumId w:val="30"/>
  </w:num>
  <w:num w:numId="19" w16cid:durableId="1082023057">
    <w:abstractNumId w:val="22"/>
  </w:num>
  <w:num w:numId="20" w16cid:durableId="1208956009">
    <w:abstractNumId w:val="13"/>
  </w:num>
  <w:num w:numId="21" w16cid:durableId="897787277">
    <w:abstractNumId w:val="40"/>
  </w:num>
  <w:num w:numId="22" w16cid:durableId="768433434">
    <w:abstractNumId w:val="41"/>
  </w:num>
  <w:num w:numId="23" w16cid:durableId="1452285140">
    <w:abstractNumId w:val="28"/>
  </w:num>
  <w:num w:numId="24" w16cid:durableId="1179155141">
    <w:abstractNumId w:val="35"/>
  </w:num>
  <w:num w:numId="25" w16cid:durableId="1877541085">
    <w:abstractNumId w:val="1"/>
  </w:num>
  <w:num w:numId="26" w16cid:durableId="493305421">
    <w:abstractNumId w:val="11"/>
  </w:num>
  <w:num w:numId="27" w16cid:durableId="560555123">
    <w:abstractNumId w:val="9"/>
  </w:num>
  <w:num w:numId="28" w16cid:durableId="311251561">
    <w:abstractNumId w:val="23"/>
  </w:num>
  <w:num w:numId="29" w16cid:durableId="1087848486">
    <w:abstractNumId w:val="37"/>
  </w:num>
  <w:num w:numId="30" w16cid:durableId="1248493167">
    <w:abstractNumId w:val="39"/>
  </w:num>
  <w:num w:numId="31" w16cid:durableId="2005090445">
    <w:abstractNumId w:val="7"/>
  </w:num>
  <w:num w:numId="32" w16cid:durableId="676275142">
    <w:abstractNumId w:val="15"/>
  </w:num>
  <w:num w:numId="33" w16cid:durableId="1415515531">
    <w:abstractNumId w:val="8"/>
  </w:num>
  <w:num w:numId="34" w16cid:durableId="1201211008">
    <w:abstractNumId w:val="27"/>
  </w:num>
  <w:num w:numId="35" w16cid:durableId="303893825">
    <w:abstractNumId w:val="18"/>
  </w:num>
  <w:num w:numId="36" w16cid:durableId="1655138978">
    <w:abstractNumId w:val="20"/>
  </w:num>
  <w:num w:numId="37" w16cid:durableId="519974507">
    <w:abstractNumId w:val="21"/>
  </w:num>
  <w:num w:numId="38" w16cid:durableId="1436560896">
    <w:abstractNumId w:val="14"/>
  </w:num>
  <w:num w:numId="39" w16cid:durableId="2048216635">
    <w:abstractNumId w:val="34"/>
  </w:num>
  <w:num w:numId="40" w16cid:durableId="1477989467">
    <w:abstractNumId w:val="29"/>
  </w:num>
  <w:num w:numId="41" w16cid:durableId="733239767">
    <w:abstractNumId w:val="38"/>
  </w:num>
  <w:num w:numId="42" w16cid:durableId="160611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8B"/>
    <w:rsid w:val="00014850"/>
    <w:rsid w:val="000230C3"/>
    <w:rsid w:val="00024DAD"/>
    <w:rsid w:val="00057058"/>
    <w:rsid w:val="000626FD"/>
    <w:rsid w:val="00063F75"/>
    <w:rsid w:val="00064FAA"/>
    <w:rsid w:val="0007263E"/>
    <w:rsid w:val="00081373"/>
    <w:rsid w:val="00081E74"/>
    <w:rsid w:val="00086C18"/>
    <w:rsid w:val="00092CE7"/>
    <w:rsid w:val="00095F0A"/>
    <w:rsid w:val="00097F34"/>
    <w:rsid w:val="000A1AC2"/>
    <w:rsid w:val="000A218E"/>
    <w:rsid w:val="000A6579"/>
    <w:rsid w:val="000B33E3"/>
    <w:rsid w:val="000C0F77"/>
    <w:rsid w:val="000C710E"/>
    <w:rsid w:val="000D3597"/>
    <w:rsid w:val="000E080B"/>
    <w:rsid w:val="000F6716"/>
    <w:rsid w:val="001007BF"/>
    <w:rsid w:val="001051B3"/>
    <w:rsid w:val="00124810"/>
    <w:rsid w:val="00124B4E"/>
    <w:rsid w:val="0013278A"/>
    <w:rsid w:val="0013533C"/>
    <w:rsid w:val="001614EB"/>
    <w:rsid w:val="001657F0"/>
    <w:rsid w:val="00181492"/>
    <w:rsid w:val="001817CF"/>
    <w:rsid w:val="001827E0"/>
    <w:rsid w:val="00186CEB"/>
    <w:rsid w:val="001957D2"/>
    <w:rsid w:val="001C1169"/>
    <w:rsid w:val="001C2497"/>
    <w:rsid w:val="001C7F5D"/>
    <w:rsid w:val="001D4330"/>
    <w:rsid w:val="001E0E62"/>
    <w:rsid w:val="001F2C4F"/>
    <w:rsid w:val="001F64F8"/>
    <w:rsid w:val="001F75B9"/>
    <w:rsid w:val="00200A2C"/>
    <w:rsid w:val="00207342"/>
    <w:rsid w:val="00221320"/>
    <w:rsid w:val="00222070"/>
    <w:rsid w:val="002254CF"/>
    <w:rsid w:val="0023593A"/>
    <w:rsid w:val="0025413F"/>
    <w:rsid w:val="00256491"/>
    <w:rsid w:val="002634F4"/>
    <w:rsid w:val="0026728D"/>
    <w:rsid w:val="00274600"/>
    <w:rsid w:val="00274CDF"/>
    <w:rsid w:val="00283E25"/>
    <w:rsid w:val="00290128"/>
    <w:rsid w:val="0029053F"/>
    <w:rsid w:val="00296AB2"/>
    <w:rsid w:val="00297770"/>
    <w:rsid w:val="002B168C"/>
    <w:rsid w:val="002B41F9"/>
    <w:rsid w:val="002B7A2D"/>
    <w:rsid w:val="002C53B3"/>
    <w:rsid w:val="002D057F"/>
    <w:rsid w:val="002D250E"/>
    <w:rsid w:val="002D2FCB"/>
    <w:rsid w:val="002D5942"/>
    <w:rsid w:val="002D7B1E"/>
    <w:rsid w:val="002E2EDB"/>
    <w:rsid w:val="002E461A"/>
    <w:rsid w:val="002F2885"/>
    <w:rsid w:val="002F34B2"/>
    <w:rsid w:val="002F58C9"/>
    <w:rsid w:val="003060C5"/>
    <w:rsid w:val="00321C92"/>
    <w:rsid w:val="0032232D"/>
    <w:rsid w:val="003373E6"/>
    <w:rsid w:val="00347B3D"/>
    <w:rsid w:val="0036180F"/>
    <w:rsid w:val="00367236"/>
    <w:rsid w:val="00373034"/>
    <w:rsid w:val="003804B1"/>
    <w:rsid w:val="0039610D"/>
    <w:rsid w:val="00396291"/>
    <w:rsid w:val="003A6117"/>
    <w:rsid w:val="003A70D4"/>
    <w:rsid w:val="003E57A1"/>
    <w:rsid w:val="003F46D6"/>
    <w:rsid w:val="003F654F"/>
    <w:rsid w:val="00403996"/>
    <w:rsid w:val="00413534"/>
    <w:rsid w:val="00434F94"/>
    <w:rsid w:val="004415A0"/>
    <w:rsid w:val="00442BE6"/>
    <w:rsid w:val="00446895"/>
    <w:rsid w:val="00447144"/>
    <w:rsid w:val="0045234F"/>
    <w:rsid w:val="004618ED"/>
    <w:rsid w:val="00481ED1"/>
    <w:rsid w:val="0048335F"/>
    <w:rsid w:val="00485005"/>
    <w:rsid w:val="00492F9F"/>
    <w:rsid w:val="00493836"/>
    <w:rsid w:val="004B4B45"/>
    <w:rsid w:val="004B6F9D"/>
    <w:rsid w:val="004C448D"/>
    <w:rsid w:val="004C55B6"/>
    <w:rsid w:val="004D2E33"/>
    <w:rsid w:val="004F177B"/>
    <w:rsid w:val="004F5C91"/>
    <w:rsid w:val="00505DF4"/>
    <w:rsid w:val="0050766F"/>
    <w:rsid w:val="0051785B"/>
    <w:rsid w:val="005267B8"/>
    <w:rsid w:val="005272D9"/>
    <w:rsid w:val="00530BD8"/>
    <w:rsid w:val="00534883"/>
    <w:rsid w:val="00535EEC"/>
    <w:rsid w:val="0055054A"/>
    <w:rsid w:val="00552DEA"/>
    <w:rsid w:val="00553BB5"/>
    <w:rsid w:val="00574724"/>
    <w:rsid w:val="00576839"/>
    <w:rsid w:val="0058006D"/>
    <w:rsid w:val="00582379"/>
    <w:rsid w:val="005825C7"/>
    <w:rsid w:val="0059601B"/>
    <w:rsid w:val="005A4EFE"/>
    <w:rsid w:val="005A78C7"/>
    <w:rsid w:val="005B2224"/>
    <w:rsid w:val="005B4F7C"/>
    <w:rsid w:val="005D1608"/>
    <w:rsid w:val="005F3E22"/>
    <w:rsid w:val="005F4271"/>
    <w:rsid w:val="005F70FE"/>
    <w:rsid w:val="006114B3"/>
    <w:rsid w:val="00612D9C"/>
    <w:rsid w:val="00621DE5"/>
    <w:rsid w:val="006235CE"/>
    <w:rsid w:val="006302F2"/>
    <w:rsid w:val="00630739"/>
    <w:rsid w:val="00637B18"/>
    <w:rsid w:val="006440E4"/>
    <w:rsid w:val="00647E22"/>
    <w:rsid w:val="00660E2A"/>
    <w:rsid w:val="0067773A"/>
    <w:rsid w:val="00686D24"/>
    <w:rsid w:val="006A2584"/>
    <w:rsid w:val="006B1C28"/>
    <w:rsid w:val="006C0B96"/>
    <w:rsid w:val="006C5397"/>
    <w:rsid w:val="006D02A7"/>
    <w:rsid w:val="006E3C11"/>
    <w:rsid w:val="006E3F0E"/>
    <w:rsid w:val="00703922"/>
    <w:rsid w:val="00734C17"/>
    <w:rsid w:val="0075010D"/>
    <w:rsid w:val="007626C7"/>
    <w:rsid w:val="00762D4B"/>
    <w:rsid w:val="00763CA8"/>
    <w:rsid w:val="00767423"/>
    <w:rsid w:val="00767D9F"/>
    <w:rsid w:val="00770C65"/>
    <w:rsid w:val="00786DF9"/>
    <w:rsid w:val="00792182"/>
    <w:rsid w:val="007A0216"/>
    <w:rsid w:val="007A1D00"/>
    <w:rsid w:val="007A3C7A"/>
    <w:rsid w:val="007B1386"/>
    <w:rsid w:val="007B37BB"/>
    <w:rsid w:val="007D243F"/>
    <w:rsid w:val="007D4030"/>
    <w:rsid w:val="007F0581"/>
    <w:rsid w:val="00813A2E"/>
    <w:rsid w:val="00816C52"/>
    <w:rsid w:val="008235DE"/>
    <w:rsid w:val="0082544B"/>
    <w:rsid w:val="00830566"/>
    <w:rsid w:val="0083511E"/>
    <w:rsid w:val="008474FA"/>
    <w:rsid w:val="008821A2"/>
    <w:rsid w:val="00887EF6"/>
    <w:rsid w:val="00896670"/>
    <w:rsid w:val="008966D3"/>
    <w:rsid w:val="008A636A"/>
    <w:rsid w:val="008B64B2"/>
    <w:rsid w:val="008C5030"/>
    <w:rsid w:val="008E0309"/>
    <w:rsid w:val="008E6C32"/>
    <w:rsid w:val="008F1EF9"/>
    <w:rsid w:val="0090033F"/>
    <w:rsid w:val="00902204"/>
    <w:rsid w:val="00920AB6"/>
    <w:rsid w:val="009226A1"/>
    <w:rsid w:val="00934760"/>
    <w:rsid w:val="00937451"/>
    <w:rsid w:val="00943828"/>
    <w:rsid w:val="00947AAD"/>
    <w:rsid w:val="0095013F"/>
    <w:rsid w:val="0097188C"/>
    <w:rsid w:val="009770E5"/>
    <w:rsid w:val="00985B10"/>
    <w:rsid w:val="009912EF"/>
    <w:rsid w:val="00994A03"/>
    <w:rsid w:val="009A3ABD"/>
    <w:rsid w:val="009A6168"/>
    <w:rsid w:val="009D0440"/>
    <w:rsid w:val="009D09CE"/>
    <w:rsid w:val="009E2F9A"/>
    <w:rsid w:val="00A1407D"/>
    <w:rsid w:val="00A3182C"/>
    <w:rsid w:val="00A36592"/>
    <w:rsid w:val="00A37D7F"/>
    <w:rsid w:val="00A37E2A"/>
    <w:rsid w:val="00A406B3"/>
    <w:rsid w:val="00A46FE5"/>
    <w:rsid w:val="00A6084D"/>
    <w:rsid w:val="00A61055"/>
    <w:rsid w:val="00A72F46"/>
    <w:rsid w:val="00A8518F"/>
    <w:rsid w:val="00A9259F"/>
    <w:rsid w:val="00AB17F2"/>
    <w:rsid w:val="00AB5A7A"/>
    <w:rsid w:val="00AB7A5E"/>
    <w:rsid w:val="00AC21ED"/>
    <w:rsid w:val="00AC7F7C"/>
    <w:rsid w:val="00AE25D2"/>
    <w:rsid w:val="00B050FB"/>
    <w:rsid w:val="00B1593E"/>
    <w:rsid w:val="00B15B32"/>
    <w:rsid w:val="00B16607"/>
    <w:rsid w:val="00B236FA"/>
    <w:rsid w:val="00B32ABE"/>
    <w:rsid w:val="00B34CD9"/>
    <w:rsid w:val="00B3730B"/>
    <w:rsid w:val="00B37DFD"/>
    <w:rsid w:val="00B407A5"/>
    <w:rsid w:val="00B41D27"/>
    <w:rsid w:val="00B54BF0"/>
    <w:rsid w:val="00B574E8"/>
    <w:rsid w:val="00B62F43"/>
    <w:rsid w:val="00B73B93"/>
    <w:rsid w:val="00B77699"/>
    <w:rsid w:val="00B83393"/>
    <w:rsid w:val="00B8371C"/>
    <w:rsid w:val="00B84F1F"/>
    <w:rsid w:val="00B91140"/>
    <w:rsid w:val="00B95ABC"/>
    <w:rsid w:val="00B96C42"/>
    <w:rsid w:val="00BA1F19"/>
    <w:rsid w:val="00BA32AC"/>
    <w:rsid w:val="00BA434B"/>
    <w:rsid w:val="00BE25AA"/>
    <w:rsid w:val="00BF459E"/>
    <w:rsid w:val="00C0068D"/>
    <w:rsid w:val="00C07576"/>
    <w:rsid w:val="00C20819"/>
    <w:rsid w:val="00C2675E"/>
    <w:rsid w:val="00C3068B"/>
    <w:rsid w:val="00C3558A"/>
    <w:rsid w:val="00C42E8C"/>
    <w:rsid w:val="00C439F8"/>
    <w:rsid w:val="00C4632F"/>
    <w:rsid w:val="00C66896"/>
    <w:rsid w:val="00C66B6E"/>
    <w:rsid w:val="00C84317"/>
    <w:rsid w:val="00C869F8"/>
    <w:rsid w:val="00CA29D0"/>
    <w:rsid w:val="00CA41CC"/>
    <w:rsid w:val="00CA5F87"/>
    <w:rsid w:val="00CB522B"/>
    <w:rsid w:val="00CB66E1"/>
    <w:rsid w:val="00CB7CC8"/>
    <w:rsid w:val="00CD0E28"/>
    <w:rsid w:val="00CD51A9"/>
    <w:rsid w:val="00CE6F8D"/>
    <w:rsid w:val="00CF49D5"/>
    <w:rsid w:val="00CF72F6"/>
    <w:rsid w:val="00D05D15"/>
    <w:rsid w:val="00D10314"/>
    <w:rsid w:val="00D10348"/>
    <w:rsid w:val="00D178A6"/>
    <w:rsid w:val="00D24635"/>
    <w:rsid w:val="00D3438F"/>
    <w:rsid w:val="00D50EF0"/>
    <w:rsid w:val="00D512A8"/>
    <w:rsid w:val="00D54A9E"/>
    <w:rsid w:val="00D55602"/>
    <w:rsid w:val="00D700DA"/>
    <w:rsid w:val="00D8417E"/>
    <w:rsid w:val="00D85917"/>
    <w:rsid w:val="00D91D12"/>
    <w:rsid w:val="00DD47A6"/>
    <w:rsid w:val="00DD5EF5"/>
    <w:rsid w:val="00DE322E"/>
    <w:rsid w:val="00E1043B"/>
    <w:rsid w:val="00E25943"/>
    <w:rsid w:val="00E26481"/>
    <w:rsid w:val="00E35918"/>
    <w:rsid w:val="00E41F10"/>
    <w:rsid w:val="00E42C55"/>
    <w:rsid w:val="00E57339"/>
    <w:rsid w:val="00E65052"/>
    <w:rsid w:val="00E67315"/>
    <w:rsid w:val="00E7627E"/>
    <w:rsid w:val="00E83C5B"/>
    <w:rsid w:val="00E90525"/>
    <w:rsid w:val="00E916F6"/>
    <w:rsid w:val="00EA11B2"/>
    <w:rsid w:val="00EA4323"/>
    <w:rsid w:val="00EA645C"/>
    <w:rsid w:val="00EA7668"/>
    <w:rsid w:val="00ED1F1A"/>
    <w:rsid w:val="00ED3992"/>
    <w:rsid w:val="00ED6CC5"/>
    <w:rsid w:val="00EE5394"/>
    <w:rsid w:val="00F1270C"/>
    <w:rsid w:val="00F50D7D"/>
    <w:rsid w:val="00F567A0"/>
    <w:rsid w:val="00F62570"/>
    <w:rsid w:val="00F73433"/>
    <w:rsid w:val="00F82F4D"/>
    <w:rsid w:val="00F82FFF"/>
    <w:rsid w:val="00F87386"/>
    <w:rsid w:val="00F95E6A"/>
    <w:rsid w:val="00F9672B"/>
    <w:rsid w:val="00F97D39"/>
    <w:rsid w:val="00F97F94"/>
    <w:rsid w:val="00FA7184"/>
    <w:rsid w:val="00FB6113"/>
    <w:rsid w:val="00FB77F2"/>
    <w:rsid w:val="00FC6577"/>
    <w:rsid w:val="00FD116E"/>
    <w:rsid w:val="00FD7111"/>
    <w:rsid w:val="00FE09DB"/>
    <w:rsid w:val="00FE327F"/>
    <w:rsid w:val="00FE714A"/>
    <w:rsid w:val="00FF13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439A"/>
  <w15:docId w15:val="{CC049DFF-069D-4BA1-9408-A2157D50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3762B"/>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basedOn w:val="Numatytasispastraiposriftas"/>
    <w:uiPriority w:val="99"/>
    <w:unhideWhenUsed/>
    <w:rsid w:val="00610D98"/>
    <w:rPr>
      <w:color w:val="0000FF"/>
      <w:u w:val="single"/>
    </w:rPr>
  </w:style>
  <w:style w:type="character" w:styleId="Grietas">
    <w:name w:val="Strong"/>
    <w:basedOn w:val="Numatytasispastraiposriftas"/>
    <w:uiPriority w:val="22"/>
    <w:qFormat/>
    <w:rsid w:val="00610D98"/>
    <w:rPr>
      <w:b/>
      <w:bCs/>
    </w:rPr>
  </w:style>
  <w:style w:type="paragraph" w:styleId="Antrat">
    <w:name w:val="caption"/>
    <w:basedOn w:val="prastasis"/>
    <w:next w:val="Pagrindinistekstas"/>
    <w:qFormat/>
    <w:rsid w:val="00C3068B"/>
    <w:pPr>
      <w:keepNext/>
      <w:spacing w:before="240" w:after="120"/>
    </w:pPr>
    <w:rPr>
      <w:rFonts w:ascii="Liberation Sans" w:eastAsia="Microsoft YaHei" w:hAnsi="Liberation Sans" w:cs="Lucida Sans"/>
      <w:sz w:val="28"/>
      <w:szCs w:val="28"/>
    </w:rPr>
  </w:style>
  <w:style w:type="paragraph" w:styleId="Pagrindinistekstas">
    <w:name w:val="Body Text"/>
    <w:basedOn w:val="prastasis"/>
    <w:rsid w:val="00C3068B"/>
    <w:pPr>
      <w:spacing w:after="140" w:line="276" w:lineRule="auto"/>
    </w:pPr>
  </w:style>
  <w:style w:type="paragraph" w:styleId="Sraas">
    <w:name w:val="List"/>
    <w:basedOn w:val="Pagrindinistekstas"/>
    <w:rsid w:val="00C3068B"/>
    <w:rPr>
      <w:rFonts w:cs="Lucida Sans"/>
    </w:rPr>
  </w:style>
  <w:style w:type="paragraph" w:customStyle="1" w:styleId="Antrat1">
    <w:name w:val="Antraštė1"/>
    <w:basedOn w:val="prastasis"/>
    <w:qFormat/>
    <w:rsid w:val="00C3068B"/>
    <w:pPr>
      <w:suppressLineNumbers/>
      <w:spacing w:before="120" w:after="120"/>
    </w:pPr>
    <w:rPr>
      <w:rFonts w:cs="Lucida Sans"/>
      <w:i/>
      <w:iCs/>
      <w:szCs w:val="24"/>
    </w:rPr>
  </w:style>
  <w:style w:type="paragraph" w:customStyle="1" w:styleId="Rodykl">
    <w:name w:val="Rodyklė"/>
    <w:basedOn w:val="prastasis"/>
    <w:qFormat/>
    <w:rsid w:val="00C3068B"/>
    <w:pPr>
      <w:suppressLineNumbers/>
    </w:pPr>
    <w:rPr>
      <w:rFonts w:cs="Lucida Sans"/>
    </w:rPr>
  </w:style>
  <w:style w:type="paragraph" w:styleId="prastasiniatinklio">
    <w:name w:val="Normal (Web)"/>
    <w:basedOn w:val="prastasis"/>
    <w:uiPriority w:val="99"/>
    <w:unhideWhenUsed/>
    <w:qFormat/>
    <w:rsid w:val="00610D98"/>
    <w:pPr>
      <w:spacing w:beforeAutospacing="1" w:afterAutospacing="1"/>
    </w:pPr>
    <w:rPr>
      <w:szCs w:val="24"/>
      <w:lang w:eastAsia="lt-LT"/>
    </w:rPr>
  </w:style>
  <w:style w:type="table" w:styleId="Lentelstinklelis">
    <w:name w:val="Table Grid"/>
    <w:basedOn w:val="prastojilentel"/>
    <w:uiPriority w:val="39"/>
    <w:rsid w:val="0093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link w:val="KomentarotekstasDiagrama"/>
    <w:uiPriority w:val="99"/>
    <w:semiHidden/>
    <w:unhideWhenUsed/>
    <w:rsid w:val="00C3068B"/>
    <w:rPr>
      <w:sz w:val="20"/>
    </w:rPr>
  </w:style>
  <w:style w:type="character" w:customStyle="1" w:styleId="KomentarotekstasDiagrama">
    <w:name w:val="Komentaro tekstas Diagrama"/>
    <w:basedOn w:val="Numatytasispastraiposriftas"/>
    <w:link w:val="Komentarotekstas"/>
    <w:uiPriority w:val="99"/>
    <w:semiHidden/>
    <w:rsid w:val="00C3068B"/>
    <w:rPr>
      <w:rFonts w:ascii="Times New Roman" w:eastAsia="Times New Roman" w:hAnsi="Times New Roman" w:cs="Times New Roman"/>
      <w:szCs w:val="20"/>
    </w:rPr>
  </w:style>
  <w:style w:type="character" w:styleId="Komentaronuoroda">
    <w:name w:val="annotation reference"/>
    <w:basedOn w:val="Numatytasispastraiposriftas"/>
    <w:uiPriority w:val="99"/>
    <w:semiHidden/>
    <w:unhideWhenUsed/>
    <w:rsid w:val="00C3068B"/>
    <w:rPr>
      <w:sz w:val="16"/>
      <w:szCs w:val="16"/>
    </w:rPr>
  </w:style>
  <w:style w:type="paragraph" w:styleId="Debesliotekstas">
    <w:name w:val="Balloon Text"/>
    <w:basedOn w:val="prastasis"/>
    <w:link w:val="DebesliotekstasDiagrama"/>
    <w:uiPriority w:val="99"/>
    <w:semiHidden/>
    <w:unhideWhenUsed/>
    <w:rsid w:val="0057472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4724"/>
    <w:rPr>
      <w:rFonts w:ascii="Tahoma" w:eastAsia="Times New Roman" w:hAnsi="Tahoma" w:cs="Tahoma"/>
      <w:sz w:val="16"/>
      <w:szCs w:val="16"/>
    </w:rPr>
  </w:style>
  <w:style w:type="paragraph" w:styleId="Sraopastraipa">
    <w:name w:val="List Paragraph"/>
    <w:basedOn w:val="prastasis"/>
    <w:qFormat/>
    <w:rsid w:val="006440E4"/>
    <w:pPr>
      <w:ind w:left="720"/>
      <w:contextualSpacing/>
    </w:pPr>
  </w:style>
  <w:style w:type="numbering" w:customStyle="1" w:styleId="Esamassraas1">
    <w:name w:val="Esamas sąrašas1"/>
    <w:uiPriority w:val="99"/>
    <w:rsid w:val="00F95E6A"/>
    <w:pPr>
      <w:numPr>
        <w:numId w:val="2"/>
      </w:numPr>
    </w:pPr>
  </w:style>
  <w:style w:type="character" w:styleId="Hipersaitas">
    <w:name w:val="Hyperlink"/>
    <w:basedOn w:val="Numatytasispastraiposriftas"/>
    <w:uiPriority w:val="99"/>
    <w:unhideWhenUsed/>
    <w:rsid w:val="00B407A5"/>
    <w:rPr>
      <w:color w:val="0000FF" w:themeColor="hyperlink"/>
      <w:u w:val="single"/>
    </w:rPr>
  </w:style>
  <w:style w:type="character" w:customStyle="1" w:styleId="Neapdorotaspaminjimas1">
    <w:name w:val="Neapdorotas paminėjimas1"/>
    <w:basedOn w:val="Numatytasispastraiposriftas"/>
    <w:uiPriority w:val="99"/>
    <w:semiHidden/>
    <w:unhideWhenUsed/>
    <w:rsid w:val="00B407A5"/>
    <w:rPr>
      <w:color w:val="605E5C"/>
      <w:shd w:val="clear" w:color="auto" w:fill="E1DFDD"/>
    </w:rPr>
  </w:style>
  <w:style w:type="paragraph" w:styleId="Komentarotema">
    <w:name w:val="annotation subject"/>
    <w:basedOn w:val="Komentarotekstas"/>
    <w:next w:val="Komentarotekstas"/>
    <w:link w:val="KomentarotemaDiagrama"/>
    <w:uiPriority w:val="99"/>
    <w:semiHidden/>
    <w:unhideWhenUsed/>
    <w:rsid w:val="00FC6577"/>
    <w:rPr>
      <w:b/>
      <w:bCs/>
    </w:rPr>
  </w:style>
  <w:style w:type="character" w:customStyle="1" w:styleId="KomentarotemaDiagrama">
    <w:name w:val="Komentaro tema Diagrama"/>
    <w:basedOn w:val="KomentarotekstasDiagrama"/>
    <w:link w:val="Komentarotema"/>
    <w:uiPriority w:val="99"/>
    <w:semiHidden/>
    <w:rsid w:val="00FC6577"/>
    <w:rPr>
      <w:rFonts w:ascii="Times New Roman" w:eastAsia="Times New Roman" w:hAnsi="Times New Roman" w:cs="Times New Roman"/>
      <w:b/>
      <w:bCs/>
      <w:szCs w:val="20"/>
    </w:rPr>
  </w:style>
  <w:style w:type="character" w:styleId="Emfaz">
    <w:name w:val="Emphasis"/>
    <w:basedOn w:val="Numatytasispastraiposriftas"/>
    <w:uiPriority w:val="20"/>
    <w:qFormat/>
    <w:rsid w:val="00413534"/>
    <w:rPr>
      <w:i/>
      <w:iCs/>
    </w:rPr>
  </w:style>
  <w:style w:type="paragraph" w:customStyle="1" w:styleId="v1v1msolistparagraph">
    <w:name w:val="v1v1msolistparagraph"/>
    <w:basedOn w:val="prastasis"/>
    <w:rsid w:val="00413534"/>
    <w:pPr>
      <w:suppressAutoHyphens w:val="0"/>
      <w:spacing w:before="100" w:beforeAutospacing="1" w:after="100" w:afterAutospacing="1"/>
    </w:pPr>
    <w:rPr>
      <w:szCs w:val="24"/>
      <w:lang w:val="en-US"/>
    </w:rPr>
  </w:style>
  <w:style w:type="paragraph" w:customStyle="1" w:styleId="v1v1msonormal">
    <w:name w:val="v1v1msonormal"/>
    <w:basedOn w:val="prastasis"/>
    <w:rsid w:val="00413534"/>
    <w:pPr>
      <w:suppressAutoHyphens w:val="0"/>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5279">
      <w:bodyDiv w:val="1"/>
      <w:marLeft w:val="0"/>
      <w:marRight w:val="0"/>
      <w:marTop w:val="0"/>
      <w:marBottom w:val="0"/>
      <w:divBdr>
        <w:top w:val="none" w:sz="0" w:space="0" w:color="auto"/>
        <w:left w:val="none" w:sz="0" w:space="0" w:color="auto"/>
        <w:bottom w:val="none" w:sz="0" w:space="0" w:color="auto"/>
        <w:right w:val="none" w:sz="0" w:space="0" w:color="auto"/>
      </w:divBdr>
      <w:divsChild>
        <w:div w:id="725642631">
          <w:marLeft w:val="547"/>
          <w:marRight w:val="0"/>
          <w:marTop w:val="200"/>
          <w:marBottom w:val="0"/>
          <w:divBdr>
            <w:top w:val="none" w:sz="0" w:space="0" w:color="auto"/>
            <w:left w:val="none" w:sz="0" w:space="0" w:color="auto"/>
            <w:bottom w:val="none" w:sz="0" w:space="0" w:color="auto"/>
            <w:right w:val="none" w:sz="0" w:space="0" w:color="auto"/>
          </w:divBdr>
        </w:div>
      </w:divsChild>
    </w:div>
    <w:div w:id="153759503">
      <w:bodyDiv w:val="1"/>
      <w:marLeft w:val="0"/>
      <w:marRight w:val="0"/>
      <w:marTop w:val="0"/>
      <w:marBottom w:val="0"/>
      <w:divBdr>
        <w:top w:val="none" w:sz="0" w:space="0" w:color="auto"/>
        <w:left w:val="none" w:sz="0" w:space="0" w:color="auto"/>
        <w:bottom w:val="none" w:sz="0" w:space="0" w:color="auto"/>
        <w:right w:val="none" w:sz="0" w:space="0" w:color="auto"/>
      </w:divBdr>
      <w:divsChild>
        <w:div w:id="1234899009">
          <w:marLeft w:val="446"/>
          <w:marRight w:val="0"/>
          <w:marTop w:val="200"/>
          <w:marBottom w:val="0"/>
          <w:divBdr>
            <w:top w:val="none" w:sz="0" w:space="0" w:color="auto"/>
            <w:left w:val="none" w:sz="0" w:space="0" w:color="auto"/>
            <w:bottom w:val="none" w:sz="0" w:space="0" w:color="auto"/>
            <w:right w:val="none" w:sz="0" w:space="0" w:color="auto"/>
          </w:divBdr>
        </w:div>
      </w:divsChild>
    </w:div>
    <w:div w:id="228350696">
      <w:bodyDiv w:val="1"/>
      <w:marLeft w:val="0"/>
      <w:marRight w:val="0"/>
      <w:marTop w:val="0"/>
      <w:marBottom w:val="0"/>
      <w:divBdr>
        <w:top w:val="none" w:sz="0" w:space="0" w:color="auto"/>
        <w:left w:val="none" w:sz="0" w:space="0" w:color="auto"/>
        <w:bottom w:val="none" w:sz="0" w:space="0" w:color="auto"/>
        <w:right w:val="none" w:sz="0" w:space="0" w:color="auto"/>
      </w:divBdr>
    </w:div>
    <w:div w:id="259875758">
      <w:bodyDiv w:val="1"/>
      <w:marLeft w:val="0"/>
      <w:marRight w:val="0"/>
      <w:marTop w:val="0"/>
      <w:marBottom w:val="0"/>
      <w:divBdr>
        <w:top w:val="none" w:sz="0" w:space="0" w:color="auto"/>
        <w:left w:val="none" w:sz="0" w:space="0" w:color="auto"/>
        <w:bottom w:val="none" w:sz="0" w:space="0" w:color="auto"/>
        <w:right w:val="none" w:sz="0" w:space="0" w:color="auto"/>
      </w:divBdr>
      <w:divsChild>
        <w:div w:id="1548951089">
          <w:marLeft w:val="446"/>
          <w:marRight w:val="0"/>
          <w:marTop w:val="0"/>
          <w:marBottom w:val="0"/>
          <w:divBdr>
            <w:top w:val="none" w:sz="0" w:space="0" w:color="auto"/>
            <w:left w:val="none" w:sz="0" w:space="0" w:color="auto"/>
            <w:bottom w:val="none" w:sz="0" w:space="0" w:color="auto"/>
            <w:right w:val="none" w:sz="0" w:space="0" w:color="auto"/>
          </w:divBdr>
        </w:div>
        <w:div w:id="1815683761">
          <w:marLeft w:val="446"/>
          <w:marRight w:val="0"/>
          <w:marTop w:val="0"/>
          <w:marBottom w:val="0"/>
          <w:divBdr>
            <w:top w:val="none" w:sz="0" w:space="0" w:color="auto"/>
            <w:left w:val="none" w:sz="0" w:space="0" w:color="auto"/>
            <w:bottom w:val="none" w:sz="0" w:space="0" w:color="auto"/>
            <w:right w:val="none" w:sz="0" w:space="0" w:color="auto"/>
          </w:divBdr>
        </w:div>
        <w:div w:id="634027488">
          <w:marLeft w:val="446"/>
          <w:marRight w:val="0"/>
          <w:marTop w:val="0"/>
          <w:marBottom w:val="0"/>
          <w:divBdr>
            <w:top w:val="none" w:sz="0" w:space="0" w:color="auto"/>
            <w:left w:val="none" w:sz="0" w:space="0" w:color="auto"/>
            <w:bottom w:val="none" w:sz="0" w:space="0" w:color="auto"/>
            <w:right w:val="none" w:sz="0" w:space="0" w:color="auto"/>
          </w:divBdr>
        </w:div>
        <w:div w:id="1796217028">
          <w:marLeft w:val="446"/>
          <w:marRight w:val="0"/>
          <w:marTop w:val="0"/>
          <w:marBottom w:val="0"/>
          <w:divBdr>
            <w:top w:val="none" w:sz="0" w:space="0" w:color="auto"/>
            <w:left w:val="none" w:sz="0" w:space="0" w:color="auto"/>
            <w:bottom w:val="none" w:sz="0" w:space="0" w:color="auto"/>
            <w:right w:val="none" w:sz="0" w:space="0" w:color="auto"/>
          </w:divBdr>
        </w:div>
        <w:div w:id="1284656631">
          <w:marLeft w:val="446"/>
          <w:marRight w:val="0"/>
          <w:marTop w:val="0"/>
          <w:marBottom w:val="0"/>
          <w:divBdr>
            <w:top w:val="none" w:sz="0" w:space="0" w:color="auto"/>
            <w:left w:val="none" w:sz="0" w:space="0" w:color="auto"/>
            <w:bottom w:val="none" w:sz="0" w:space="0" w:color="auto"/>
            <w:right w:val="none" w:sz="0" w:space="0" w:color="auto"/>
          </w:divBdr>
        </w:div>
      </w:divsChild>
    </w:div>
    <w:div w:id="292491689">
      <w:bodyDiv w:val="1"/>
      <w:marLeft w:val="0"/>
      <w:marRight w:val="0"/>
      <w:marTop w:val="0"/>
      <w:marBottom w:val="0"/>
      <w:divBdr>
        <w:top w:val="none" w:sz="0" w:space="0" w:color="auto"/>
        <w:left w:val="none" w:sz="0" w:space="0" w:color="auto"/>
        <w:bottom w:val="none" w:sz="0" w:space="0" w:color="auto"/>
        <w:right w:val="none" w:sz="0" w:space="0" w:color="auto"/>
      </w:divBdr>
      <w:divsChild>
        <w:div w:id="1122071777">
          <w:marLeft w:val="446"/>
          <w:marRight w:val="0"/>
          <w:marTop w:val="0"/>
          <w:marBottom w:val="0"/>
          <w:divBdr>
            <w:top w:val="none" w:sz="0" w:space="0" w:color="auto"/>
            <w:left w:val="none" w:sz="0" w:space="0" w:color="auto"/>
            <w:bottom w:val="none" w:sz="0" w:space="0" w:color="auto"/>
            <w:right w:val="none" w:sz="0" w:space="0" w:color="auto"/>
          </w:divBdr>
        </w:div>
      </w:divsChild>
    </w:div>
    <w:div w:id="472723423">
      <w:bodyDiv w:val="1"/>
      <w:marLeft w:val="0"/>
      <w:marRight w:val="0"/>
      <w:marTop w:val="0"/>
      <w:marBottom w:val="0"/>
      <w:divBdr>
        <w:top w:val="none" w:sz="0" w:space="0" w:color="auto"/>
        <w:left w:val="none" w:sz="0" w:space="0" w:color="auto"/>
        <w:bottom w:val="none" w:sz="0" w:space="0" w:color="auto"/>
        <w:right w:val="none" w:sz="0" w:space="0" w:color="auto"/>
      </w:divBdr>
    </w:div>
    <w:div w:id="504437455">
      <w:bodyDiv w:val="1"/>
      <w:marLeft w:val="0"/>
      <w:marRight w:val="0"/>
      <w:marTop w:val="0"/>
      <w:marBottom w:val="0"/>
      <w:divBdr>
        <w:top w:val="none" w:sz="0" w:space="0" w:color="auto"/>
        <w:left w:val="none" w:sz="0" w:space="0" w:color="auto"/>
        <w:bottom w:val="none" w:sz="0" w:space="0" w:color="auto"/>
        <w:right w:val="none" w:sz="0" w:space="0" w:color="auto"/>
      </w:divBdr>
      <w:divsChild>
        <w:div w:id="745953377">
          <w:marLeft w:val="547"/>
          <w:marRight w:val="0"/>
          <w:marTop w:val="200"/>
          <w:marBottom w:val="0"/>
          <w:divBdr>
            <w:top w:val="none" w:sz="0" w:space="0" w:color="auto"/>
            <w:left w:val="none" w:sz="0" w:space="0" w:color="auto"/>
            <w:bottom w:val="none" w:sz="0" w:space="0" w:color="auto"/>
            <w:right w:val="none" w:sz="0" w:space="0" w:color="auto"/>
          </w:divBdr>
        </w:div>
      </w:divsChild>
    </w:div>
    <w:div w:id="595135208">
      <w:bodyDiv w:val="1"/>
      <w:marLeft w:val="0"/>
      <w:marRight w:val="0"/>
      <w:marTop w:val="0"/>
      <w:marBottom w:val="0"/>
      <w:divBdr>
        <w:top w:val="none" w:sz="0" w:space="0" w:color="auto"/>
        <w:left w:val="none" w:sz="0" w:space="0" w:color="auto"/>
        <w:bottom w:val="none" w:sz="0" w:space="0" w:color="auto"/>
        <w:right w:val="none" w:sz="0" w:space="0" w:color="auto"/>
      </w:divBdr>
    </w:div>
    <w:div w:id="636565510">
      <w:bodyDiv w:val="1"/>
      <w:marLeft w:val="0"/>
      <w:marRight w:val="0"/>
      <w:marTop w:val="0"/>
      <w:marBottom w:val="0"/>
      <w:divBdr>
        <w:top w:val="none" w:sz="0" w:space="0" w:color="auto"/>
        <w:left w:val="none" w:sz="0" w:space="0" w:color="auto"/>
        <w:bottom w:val="none" w:sz="0" w:space="0" w:color="auto"/>
        <w:right w:val="none" w:sz="0" w:space="0" w:color="auto"/>
      </w:divBdr>
      <w:divsChild>
        <w:div w:id="879364815">
          <w:marLeft w:val="547"/>
          <w:marRight w:val="0"/>
          <w:marTop w:val="200"/>
          <w:marBottom w:val="0"/>
          <w:divBdr>
            <w:top w:val="none" w:sz="0" w:space="0" w:color="auto"/>
            <w:left w:val="none" w:sz="0" w:space="0" w:color="auto"/>
            <w:bottom w:val="none" w:sz="0" w:space="0" w:color="auto"/>
            <w:right w:val="none" w:sz="0" w:space="0" w:color="auto"/>
          </w:divBdr>
        </w:div>
      </w:divsChild>
    </w:div>
    <w:div w:id="651520781">
      <w:bodyDiv w:val="1"/>
      <w:marLeft w:val="0"/>
      <w:marRight w:val="0"/>
      <w:marTop w:val="0"/>
      <w:marBottom w:val="0"/>
      <w:divBdr>
        <w:top w:val="none" w:sz="0" w:space="0" w:color="auto"/>
        <w:left w:val="none" w:sz="0" w:space="0" w:color="auto"/>
        <w:bottom w:val="none" w:sz="0" w:space="0" w:color="auto"/>
        <w:right w:val="none" w:sz="0" w:space="0" w:color="auto"/>
      </w:divBdr>
      <w:divsChild>
        <w:div w:id="1024819070">
          <w:marLeft w:val="446"/>
          <w:marRight w:val="0"/>
          <w:marTop w:val="0"/>
          <w:marBottom w:val="0"/>
          <w:divBdr>
            <w:top w:val="none" w:sz="0" w:space="0" w:color="auto"/>
            <w:left w:val="none" w:sz="0" w:space="0" w:color="auto"/>
            <w:bottom w:val="none" w:sz="0" w:space="0" w:color="auto"/>
            <w:right w:val="none" w:sz="0" w:space="0" w:color="auto"/>
          </w:divBdr>
        </w:div>
      </w:divsChild>
    </w:div>
    <w:div w:id="679746727">
      <w:bodyDiv w:val="1"/>
      <w:marLeft w:val="0"/>
      <w:marRight w:val="0"/>
      <w:marTop w:val="0"/>
      <w:marBottom w:val="0"/>
      <w:divBdr>
        <w:top w:val="none" w:sz="0" w:space="0" w:color="auto"/>
        <w:left w:val="none" w:sz="0" w:space="0" w:color="auto"/>
        <w:bottom w:val="none" w:sz="0" w:space="0" w:color="auto"/>
        <w:right w:val="none" w:sz="0" w:space="0" w:color="auto"/>
      </w:divBdr>
      <w:divsChild>
        <w:div w:id="473446682">
          <w:marLeft w:val="547"/>
          <w:marRight w:val="0"/>
          <w:marTop w:val="200"/>
          <w:marBottom w:val="0"/>
          <w:divBdr>
            <w:top w:val="none" w:sz="0" w:space="0" w:color="auto"/>
            <w:left w:val="none" w:sz="0" w:space="0" w:color="auto"/>
            <w:bottom w:val="none" w:sz="0" w:space="0" w:color="auto"/>
            <w:right w:val="none" w:sz="0" w:space="0" w:color="auto"/>
          </w:divBdr>
        </w:div>
        <w:div w:id="1737126437">
          <w:marLeft w:val="547"/>
          <w:marRight w:val="0"/>
          <w:marTop w:val="200"/>
          <w:marBottom w:val="0"/>
          <w:divBdr>
            <w:top w:val="none" w:sz="0" w:space="0" w:color="auto"/>
            <w:left w:val="none" w:sz="0" w:space="0" w:color="auto"/>
            <w:bottom w:val="none" w:sz="0" w:space="0" w:color="auto"/>
            <w:right w:val="none" w:sz="0" w:space="0" w:color="auto"/>
          </w:divBdr>
        </w:div>
      </w:divsChild>
    </w:div>
    <w:div w:id="794493497">
      <w:bodyDiv w:val="1"/>
      <w:marLeft w:val="0"/>
      <w:marRight w:val="0"/>
      <w:marTop w:val="0"/>
      <w:marBottom w:val="0"/>
      <w:divBdr>
        <w:top w:val="none" w:sz="0" w:space="0" w:color="auto"/>
        <w:left w:val="none" w:sz="0" w:space="0" w:color="auto"/>
        <w:bottom w:val="none" w:sz="0" w:space="0" w:color="auto"/>
        <w:right w:val="none" w:sz="0" w:space="0" w:color="auto"/>
      </w:divBdr>
      <w:divsChild>
        <w:div w:id="695348261">
          <w:marLeft w:val="547"/>
          <w:marRight w:val="0"/>
          <w:marTop w:val="200"/>
          <w:marBottom w:val="0"/>
          <w:divBdr>
            <w:top w:val="none" w:sz="0" w:space="0" w:color="auto"/>
            <w:left w:val="none" w:sz="0" w:space="0" w:color="auto"/>
            <w:bottom w:val="none" w:sz="0" w:space="0" w:color="auto"/>
            <w:right w:val="none" w:sz="0" w:space="0" w:color="auto"/>
          </w:divBdr>
        </w:div>
      </w:divsChild>
    </w:div>
    <w:div w:id="820270625">
      <w:bodyDiv w:val="1"/>
      <w:marLeft w:val="0"/>
      <w:marRight w:val="0"/>
      <w:marTop w:val="0"/>
      <w:marBottom w:val="0"/>
      <w:divBdr>
        <w:top w:val="none" w:sz="0" w:space="0" w:color="auto"/>
        <w:left w:val="none" w:sz="0" w:space="0" w:color="auto"/>
        <w:bottom w:val="none" w:sz="0" w:space="0" w:color="auto"/>
        <w:right w:val="none" w:sz="0" w:space="0" w:color="auto"/>
      </w:divBdr>
      <w:divsChild>
        <w:div w:id="529876681">
          <w:marLeft w:val="547"/>
          <w:marRight w:val="0"/>
          <w:marTop w:val="200"/>
          <w:marBottom w:val="0"/>
          <w:divBdr>
            <w:top w:val="none" w:sz="0" w:space="0" w:color="auto"/>
            <w:left w:val="none" w:sz="0" w:space="0" w:color="auto"/>
            <w:bottom w:val="none" w:sz="0" w:space="0" w:color="auto"/>
            <w:right w:val="none" w:sz="0" w:space="0" w:color="auto"/>
          </w:divBdr>
        </w:div>
      </w:divsChild>
    </w:div>
    <w:div w:id="937561012">
      <w:bodyDiv w:val="1"/>
      <w:marLeft w:val="0"/>
      <w:marRight w:val="0"/>
      <w:marTop w:val="0"/>
      <w:marBottom w:val="0"/>
      <w:divBdr>
        <w:top w:val="none" w:sz="0" w:space="0" w:color="auto"/>
        <w:left w:val="none" w:sz="0" w:space="0" w:color="auto"/>
        <w:bottom w:val="none" w:sz="0" w:space="0" w:color="auto"/>
        <w:right w:val="none" w:sz="0" w:space="0" w:color="auto"/>
      </w:divBdr>
      <w:divsChild>
        <w:div w:id="706761678">
          <w:marLeft w:val="547"/>
          <w:marRight w:val="0"/>
          <w:marTop w:val="200"/>
          <w:marBottom w:val="0"/>
          <w:divBdr>
            <w:top w:val="none" w:sz="0" w:space="0" w:color="auto"/>
            <w:left w:val="none" w:sz="0" w:space="0" w:color="auto"/>
            <w:bottom w:val="none" w:sz="0" w:space="0" w:color="auto"/>
            <w:right w:val="none" w:sz="0" w:space="0" w:color="auto"/>
          </w:divBdr>
        </w:div>
      </w:divsChild>
    </w:div>
    <w:div w:id="1022783020">
      <w:bodyDiv w:val="1"/>
      <w:marLeft w:val="0"/>
      <w:marRight w:val="0"/>
      <w:marTop w:val="0"/>
      <w:marBottom w:val="0"/>
      <w:divBdr>
        <w:top w:val="none" w:sz="0" w:space="0" w:color="auto"/>
        <w:left w:val="none" w:sz="0" w:space="0" w:color="auto"/>
        <w:bottom w:val="none" w:sz="0" w:space="0" w:color="auto"/>
        <w:right w:val="none" w:sz="0" w:space="0" w:color="auto"/>
      </w:divBdr>
    </w:div>
    <w:div w:id="1081411241">
      <w:bodyDiv w:val="1"/>
      <w:marLeft w:val="0"/>
      <w:marRight w:val="0"/>
      <w:marTop w:val="0"/>
      <w:marBottom w:val="0"/>
      <w:divBdr>
        <w:top w:val="none" w:sz="0" w:space="0" w:color="auto"/>
        <w:left w:val="none" w:sz="0" w:space="0" w:color="auto"/>
        <w:bottom w:val="none" w:sz="0" w:space="0" w:color="auto"/>
        <w:right w:val="none" w:sz="0" w:space="0" w:color="auto"/>
      </w:divBdr>
      <w:divsChild>
        <w:div w:id="1318412343">
          <w:marLeft w:val="446"/>
          <w:marRight w:val="0"/>
          <w:marTop w:val="0"/>
          <w:marBottom w:val="0"/>
          <w:divBdr>
            <w:top w:val="none" w:sz="0" w:space="0" w:color="auto"/>
            <w:left w:val="none" w:sz="0" w:space="0" w:color="auto"/>
            <w:bottom w:val="none" w:sz="0" w:space="0" w:color="auto"/>
            <w:right w:val="none" w:sz="0" w:space="0" w:color="auto"/>
          </w:divBdr>
        </w:div>
      </w:divsChild>
    </w:div>
    <w:div w:id="1151559842">
      <w:bodyDiv w:val="1"/>
      <w:marLeft w:val="0"/>
      <w:marRight w:val="0"/>
      <w:marTop w:val="0"/>
      <w:marBottom w:val="0"/>
      <w:divBdr>
        <w:top w:val="none" w:sz="0" w:space="0" w:color="auto"/>
        <w:left w:val="none" w:sz="0" w:space="0" w:color="auto"/>
        <w:bottom w:val="none" w:sz="0" w:space="0" w:color="auto"/>
        <w:right w:val="none" w:sz="0" w:space="0" w:color="auto"/>
      </w:divBdr>
      <w:divsChild>
        <w:div w:id="1592469769">
          <w:marLeft w:val="446"/>
          <w:marRight w:val="0"/>
          <w:marTop w:val="0"/>
          <w:marBottom w:val="0"/>
          <w:divBdr>
            <w:top w:val="none" w:sz="0" w:space="0" w:color="auto"/>
            <w:left w:val="none" w:sz="0" w:space="0" w:color="auto"/>
            <w:bottom w:val="none" w:sz="0" w:space="0" w:color="auto"/>
            <w:right w:val="none" w:sz="0" w:space="0" w:color="auto"/>
          </w:divBdr>
        </w:div>
      </w:divsChild>
    </w:div>
    <w:div w:id="1203248264">
      <w:bodyDiv w:val="1"/>
      <w:marLeft w:val="0"/>
      <w:marRight w:val="0"/>
      <w:marTop w:val="0"/>
      <w:marBottom w:val="0"/>
      <w:divBdr>
        <w:top w:val="none" w:sz="0" w:space="0" w:color="auto"/>
        <w:left w:val="none" w:sz="0" w:space="0" w:color="auto"/>
        <w:bottom w:val="none" w:sz="0" w:space="0" w:color="auto"/>
        <w:right w:val="none" w:sz="0" w:space="0" w:color="auto"/>
      </w:divBdr>
      <w:divsChild>
        <w:div w:id="1025792659">
          <w:marLeft w:val="547"/>
          <w:marRight w:val="0"/>
          <w:marTop w:val="200"/>
          <w:marBottom w:val="0"/>
          <w:divBdr>
            <w:top w:val="none" w:sz="0" w:space="0" w:color="auto"/>
            <w:left w:val="none" w:sz="0" w:space="0" w:color="auto"/>
            <w:bottom w:val="none" w:sz="0" w:space="0" w:color="auto"/>
            <w:right w:val="none" w:sz="0" w:space="0" w:color="auto"/>
          </w:divBdr>
        </w:div>
        <w:div w:id="621962847">
          <w:marLeft w:val="547"/>
          <w:marRight w:val="0"/>
          <w:marTop w:val="200"/>
          <w:marBottom w:val="0"/>
          <w:divBdr>
            <w:top w:val="none" w:sz="0" w:space="0" w:color="auto"/>
            <w:left w:val="none" w:sz="0" w:space="0" w:color="auto"/>
            <w:bottom w:val="none" w:sz="0" w:space="0" w:color="auto"/>
            <w:right w:val="none" w:sz="0" w:space="0" w:color="auto"/>
          </w:divBdr>
        </w:div>
        <w:div w:id="1840074079">
          <w:marLeft w:val="547"/>
          <w:marRight w:val="0"/>
          <w:marTop w:val="200"/>
          <w:marBottom w:val="0"/>
          <w:divBdr>
            <w:top w:val="none" w:sz="0" w:space="0" w:color="auto"/>
            <w:left w:val="none" w:sz="0" w:space="0" w:color="auto"/>
            <w:bottom w:val="none" w:sz="0" w:space="0" w:color="auto"/>
            <w:right w:val="none" w:sz="0" w:space="0" w:color="auto"/>
          </w:divBdr>
        </w:div>
      </w:divsChild>
    </w:div>
    <w:div w:id="1216308508">
      <w:bodyDiv w:val="1"/>
      <w:marLeft w:val="0"/>
      <w:marRight w:val="0"/>
      <w:marTop w:val="0"/>
      <w:marBottom w:val="0"/>
      <w:divBdr>
        <w:top w:val="none" w:sz="0" w:space="0" w:color="auto"/>
        <w:left w:val="none" w:sz="0" w:space="0" w:color="auto"/>
        <w:bottom w:val="none" w:sz="0" w:space="0" w:color="auto"/>
        <w:right w:val="none" w:sz="0" w:space="0" w:color="auto"/>
      </w:divBdr>
      <w:divsChild>
        <w:div w:id="346446242">
          <w:marLeft w:val="547"/>
          <w:marRight w:val="0"/>
          <w:marTop w:val="200"/>
          <w:marBottom w:val="0"/>
          <w:divBdr>
            <w:top w:val="none" w:sz="0" w:space="0" w:color="auto"/>
            <w:left w:val="none" w:sz="0" w:space="0" w:color="auto"/>
            <w:bottom w:val="none" w:sz="0" w:space="0" w:color="auto"/>
            <w:right w:val="none" w:sz="0" w:space="0" w:color="auto"/>
          </w:divBdr>
        </w:div>
      </w:divsChild>
    </w:div>
    <w:div w:id="1384907728">
      <w:bodyDiv w:val="1"/>
      <w:marLeft w:val="0"/>
      <w:marRight w:val="0"/>
      <w:marTop w:val="0"/>
      <w:marBottom w:val="0"/>
      <w:divBdr>
        <w:top w:val="none" w:sz="0" w:space="0" w:color="auto"/>
        <w:left w:val="none" w:sz="0" w:space="0" w:color="auto"/>
        <w:bottom w:val="none" w:sz="0" w:space="0" w:color="auto"/>
        <w:right w:val="none" w:sz="0" w:space="0" w:color="auto"/>
      </w:divBdr>
      <w:divsChild>
        <w:div w:id="825777181">
          <w:marLeft w:val="547"/>
          <w:marRight w:val="0"/>
          <w:marTop w:val="200"/>
          <w:marBottom w:val="0"/>
          <w:divBdr>
            <w:top w:val="none" w:sz="0" w:space="0" w:color="auto"/>
            <w:left w:val="none" w:sz="0" w:space="0" w:color="auto"/>
            <w:bottom w:val="none" w:sz="0" w:space="0" w:color="auto"/>
            <w:right w:val="none" w:sz="0" w:space="0" w:color="auto"/>
          </w:divBdr>
        </w:div>
        <w:div w:id="963459275">
          <w:marLeft w:val="547"/>
          <w:marRight w:val="0"/>
          <w:marTop w:val="200"/>
          <w:marBottom w:val="0"/>
          <w:divBdr>
            <w:top w:val="none" w:sz="0" w:space="0" w:color="auto"/>
            <w:left w:val="none" w:sz="0" w:space="0" w:color="auto"/>
            <w:bottom w:val="none" w:sz="0" w:space="0" w:color="auto"/>
            <w:right w:val="none" w:sz="0" w:space="0" w:color="auto"/>
          </w:divBdr>
        </w:div>
      </w:divsChild>
    </w:div>
    <w:div w:id="1461262828">
      <w:bodyDiv w:val="1"/>
      <w:marLeft w:val="0"/>
      <w:marRight w:val="0"/>
      <w:marTop w:val="0"/>
      <w:marBottom w:val="0"/>
      <w:divBdr>
        <w:top w:val="none" w:sz="0" w:space="0" w:color="auto"/>
        <w:left w:val="none" w:sz="0" w:space="0" w:color="auto"/>
        <w:bottom w:val="none" w:sz="0" w:space="0" w:color="auto"/>
        <w:right w:val="none" w:sz="0" w:space="0" w:color="auto"/>
      </w:divBdr>
    </w:div>
    <w:div w:id="1558010458">
      <w:bodyDiv w:val="1"/>
      <w:marLeft w:val="0"/>
      <w:marRight w:val="0"/>
      <w:marTop w:val="0"/>
      <w:marBottom w:val="0"/>
      <w:divBdr>
        <w:top w:val="none" w:sz="0" w:space="0" w:color="auto"/>
        <w:left w:val="none" w:sz="0" w:space="0" w:color="auto"/>
        <w:bottom w:val="none" w:sz="0" w:space="0" w:color="auto"/>
        <w:right w:val="none" w:sz="0" w:space="0" w:color="auto"/>
      </w:divBdr>
      <w:divsChild>
        <w:div w:id="2061708650">
          <w:marLeft w:val="547"/>
          <w:marRight w:val="0"/>
          <w:marTop w:val="200"/>
          <w:marBottom w:val="0"/>
          <w:divBdr>
            <w:top w:val="none" w:sz="0" w:space="0" w:color="auto"/>
            <w:left w:val="none" w:sz="0" w:space="0" w:color="auto"/>
            <w:bottom w:val="none" w:sz="0" w:space="0" w:color="auto"/>
            <w:right w:val="none" w:sz="0" w:space="0" w:color="auto"/>
          </w:divBdr>
        </w:div>
      </w:divsChild>
    </w:div>
    <w:div w:id="1636719265">
      <w:bodyDiv w:val="1"/>
      <w:marLeft w:val="0"/>
      <w:marRight w:val="0"/>
      <w:marTop w:val="0"/>
      <w:marBottom w:val="0"/>
      <w:divBdr>
        <w:top w:val="none" w:sz="0" w:space="0" w:color="auto"/>
        <w:left w:val="none" w:sz="0" w:space="0" w:color="auto"/>
        <w:bottom w:val="none" w:sz="0" w:space="0" w:color="auto"/>
        <w:right w:val="none" w:sz="0" w:space="0" w:color="auto"/>
      </w:divBdr>
      <w:divsChild>
        <w:div w:id="1810706021">
          <w:marLeft w:val="547"/>
          <w:marRight w:val="0"/>
          <w:marTop w:val="200"/>
          <w:marBottom w:val="0"/>
          <w:divBdr>
            <w:top w:val="none" w:sz="0" w:space="0" w:color="auto"/>
            <w:left w:val="none" w:sz="0" w:space="0" w:color="auto"/>
            <w:bottom w:val="none" w:sz="0" w:space="0" w:color="auto"/>
            <w:right w:val="none" w:sz="0" w:space="0" w:color="auto"/>
          </w:divBdr>
        </w:div>
      </w:divsChild>
    </w:div>
    <w:div w:id="1665355303">
      <w:bodyDiv w:val="1"/>
      <w:marLeft w:val="0"/>
      <w:marRight w:val="0"/>
      <w:marTop w:val="0"/>
      <w:marBottom w:val="0"/>
      <w:divBdr>
        <w:top w:val="none" w:sz="0" w:space="0" w:color="auto"/>
        <w:left w:val="none" w:sz="0" w:space="0" w:color="auto"/>
        <w:bottom w:val="none" w:sz="0" w:space="0" w:color="auto"/>
        <w:right w:val="none" w:sz="0" w:space="0" w:color="auto"/>
      </w:divBdr>
      <w:divsChild>
        <w:div w:id="1906793731">
          <w:marLeft w:val="446"/>
          <w:marRight w:val="0"/>
          <w:marTop w:val="200"/>
          <w:marBottom w:val="0"/>
          <w:divBdr>
            <w:top w:val="none" w:sz="0" w:space="0" w:color="auto"/>
            <w:left w:val="none" w:sz="0" w:space="0" w:color="auto"/>
            <w:bottom w:val="none" w:sz="0" w:space="0" w:color="auto"/>
            <w:right w:val="none" w:sz="0" w:space="0" w:color="auto"/>
          </w:divBdr>
        </w:div>
      </w:divsChild>
    </w:div>
    <w:div w:id="1666326377">
      <w:bodyDiv w:val="1"/>
      <w:marLeft w:val="0"/>
      <w:marRight w:val="0"/>
      <w:marTop w:val="0"/>
      <w:marBottom w:val="0"/>
      <w:divBdr>
        <w:top w:val="none" w:sz="0" w:space="0" w:color="auto"/>
        <w:left w:val="none" w:sz="0" w:space="0" w:color="auto"/>
        <w:bottom w:val="none" w:sz="0" w:space="0" w:color="auto"/>
        <w:right w:val="none" w:sz="0" w:space="0" w:color="auto"/>
      </w:divBdr>
    </w:div>
    <w:div w:id="1746489152">
      <w:bodyDiv w:val="1"/>
      <w:marLeft w:val="0"/>
      <w:marRight w:val="0"/>
      <w:marTop w:val="0"/>
      <w:marBottom w:val="0"/>
      <w:divBdr>
        <w:top w:val="none" w:sz="0" w:space="0" w:color="auto"/>
        <w:left w:val="none" w:sz="0" w:space="0" w:color="auto"/>
        <w:bottom w:val="none" w:sz="0" w:space="0" w:color="auto"/>
        <w:right w:val="none" w:sz="0" w:space="0" w:color="auto"/>
      </w:divBdr>
      <w:divsChild>
        <w:div w:id="224611923">
          <w:marLeft w:val="547"/>
          <w:marRight w:val="0"/>
          <w:marTop w:val="200"/>
          <w:marBottom w:val="0"/>
          <w:divBdr>
            <w:top w:val="none" w:sz="0" w:space="0" w:color="auto"/>
            <w:left w:val="none" w:sz="0" w:space="0" w:color="auto"/>
            <w:bottom w:val="none" w:sz="0" w:space="0" w:color="auto"/>
            <w:right w:val="none" w:sz="0" w:space="0" w:color="auto"/>
          </w:divBdr>
        </w:div>
      </w:divsChild>
    </w:div>
    <w:div w:id="1781027318">
      <w:bodyDiv w:val="1"/>
      <w:marLeft w:val="0"/>
      <w:marRight w:val="0"/>
      <w:marTop w:val="0"/>
      <w:marBottom w:val="0"/>
      <w:divBdr>
        <w:top w:val="none" w:sz="0" w:space="0" w:color="auto"/>
        <w:left w:val="none" w:sz="0" w:space="0" w:color="auto"/>
        <w:bottom w:val="none" w:sz="0" w:space="0" w:color="auto"/>
        <w:right w:val="none" w:sz="0" w:space="0" w:color="auto"/>
      </w:divBdr>
      <w:divsChild>
        <w:div w:id="1596867208">
          <w:marLeft w:val="547"/>
          <w:marRight w:val="0"/>
          <w:marTop w:val="200"/>
          <w:marBottom w:val="0"/>
          <w:divBdr>
            <w:top w:val="none" w:sz="0" w:space="0" w:color="auto"/>
            <w:left w:val="none" w:sz="0" w:space="0" w:color="auto"/>
            <w:bottom w:val="none" w:sz="0" w:space="0" w:color="auto"/>
            <w:right w:val="none" w:sz="0" w:space="0" w:color="auto"/>
          </w:divBdr>
        </w:div>
      </w:divsChild>
    </w:div>
    <w:div w:id="1836451728">
      <w:bodyDiv w:val="1"/>
      <w:marLeft w:val="0"/>
      <w:marRight w:val="0"/>
      <w:marTop w:val="0"/>
      <w:marBottom w:val="0"/>
      <w:divBdr>
        <w:top w:val="none" w:sz="0" w:space="0" w:color="auto"/>
        <w:left w:val="none" w:sz="0" w:space="0" w:color="auto"/>
        <w:bottom w:val="none" w:sz="0" w:space="0" w:color="auto"/>
        <w:right w:val="none" w:sz="0" w:space="0" w:color="auto"/>
      </w:divBdr>
      <w:divsChild>
        <w:div w:id="362559264">
          <w:marLeft w:val="446"/>
          <w:marRight w:val="0"/>
          <w:marTop w:val="200"/>
          <w:marBottom w:val="0"/>
          <w:divBdr>
            <w:top w:val="none" w:sz="0" w:space="0" w:color="auto"/>
            <w:left w:val="none" w:sz="0" w:space="0" w:color="auto"/>
            <w:bottom w:val="none" w:sz="0" w:space="0" w:color="auto"/>
            <w:right w:val="none" w:sz="0" w:space="0" w:color="auto"/>
          </w:divBdr>
        </w:div>
      </w:divsChild>
    </w:div>
    <w:div w:id="1915696755">
      <w:bodyDiv w:val="1"/>
      <w:marLeft w:val="0"/>
      <w:marRight w:val="0"/>
      <w:marTop w:val="0"/>
      <w:marBottom w:val="0"/>
      <w:divBdr>
        <w:top w:val="none" w:sz="0" w:space="0" w:color="auto"/>
        <w:left w:val="none" w:sz="0" w:space="0" w:color="auto"/>
        <w:bottom w:val="none" w:sz="0" w:space="0" w:color="auto"/>
        <w:right w:val="none" w:sz="0" w:space="0" w:color="auto"/>
      </w:divBdr>
    </w:div>
    <w:div w:id="1931549551">
      <w:bodyDiv w:val="1"/>
      <w:marLeft w:val="0"/>
      <w:marRight w:val="0"/>
      <w:marTop w:val="0"/>
      <w:marBottom w:val="0"/>
      <w:divBdr>
        <w:top w:val="none" w:sz="0" w:space="0" w:color="auto"/>
        <w:left w:val="none" w:sz="0" w:space="0" w:color="auto"/>
        <w:bottom w:val="none" w:sz="0" w:space="0" w:color="auto"/>
        <w:right w:val="none" w:sz="0" w:space="0" w:color="auto"/>
      </w:divBdr>
    </w:div>
    <w:div w:id="2087263351">
      <w:bodyDiv w:val="1"/>
      <w:marLeft w:val="0"/>
      <w:marRight w:val="0"/>
      <w:marTop w:val="0"/>
      <w:marBottom w:val="0"/>
      <w:divBdr>
        <w:top w:val="none" w:sz="0" w:space="0" w:color="auto"/>
        <w:left w:val="none" w:sz="0" w:space="0" w:color="auto"/>
        <w:bottom w:val="none" w:sz="0" w:space="0" w:color="auto"/>
        <w:right w:val="none" w:sz="0" w:space="0" w:color="auto"/>
      </w:divBdr>
      <w:divsChild>
        <w:div w:id="306320802">
          <w:marLeft w:val="547"/>
          <w:marRight w:val="0"/>
          <w:marTop w:val="200"/>
          <w:marBottom w:val="0"/>
          <w:divBdr>
            <w:top w:val="none" w:sz="0" w:space="0" w:color="auto"/>
            <w:left w:val="none" w:sz="0" w:space="0" w:color="auto"/>
            <w:bottom w:val="none" w:sz="0" w:space="0" w:color="auto"/>
            <w:right w:val="none" w:sz="0" w:space="0" w:color="auto"/>
          </w:divBdr>
        </w:div>
      </w:divsChild>
    </w:div>
    <w:div w:id="2096240637">
      <w:bodyDiv w:val="1"/>
      <w:marLeft w:val="0"/>
      <w:marRight w:val="0"/>
      <w:marTop w:val="0"/>
      <w:marBottom w:val="0"/>
      <w:divBdr>
        <w:top w:val="none" w:sz="0" w:space="0" w:color="auto"/>
        <w:left w:val="none" w:sz="0" w:space="0" w:color="auto"/>
        <w:bottom w:val="none" w:sz="0" w:space="0" w:color="auto"/>
        <w:right w:val="none" w:sz="0" w:space="0" w:color="auto"/>
      </w:divBdr>
      <w:divsChild>
        <w:div w:id="439302521">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A94D8-D58D-4E14-8882-EE62E205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2785</Words>
  <Characters>15876</Characters>
  <Application>Microsoft Office Word</Application>
  <DocSecurity>0</DocSecurity>
  <Lines>132</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Alė Šimaitienė</cp:lastModifiedBy>
  <cp:revision>6</cp:revision>
  <cp:lastPrinted>2023-02-02T10:57:00Z</cp:lastPrinted>
  <dcterms:created xsi:type="dcterms:W3CDTF">2024-02-05T12:31:00Z</dcterms:created>
  <dcterms:modified xsi:type="dcterms:W3CDTF">2024-02-12T11:16:00Z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